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163D" w14:textId="1A214B96" w:rsidR="00B024E5" w:rsidRPr="003A56DB" w:rsidRDefault="00CC6455" w:rsidP="00AB25B9">
      <w:pPr>
        <w:suppressAutoHyphens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MATÉRIAS INTEGRANTES DO EXPEDIENTE DO DIA E ORDEM DO DIA DA 3ª SESSÃO ORDINÁRIA DA CÂMARA MUNICIPAL EM 11 DE MARÇO DE 2025.</w:t>
      </w:r>
    </w:p>
    <w:p w14:paraId="26A8B189" w14:textId="77777777" w:rsidR="00E47926" w:rsidRPr="003A56DB" w:rsidRDefault="00E47926" w:rsidP="00AB25B9">
      <w:pPr>
        <w:suppressAutoHyphens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3882C164" w14:textId="22892B78" w:rsidR="001E6028" w:rsidRPr="003A56DB" w:rsidRDefault="00E47926" w:rsidP="00E47926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color w:val="000000" w:themeColor="text1"/>
          <w:kern w:val="3"/>
          <w:sz w:val="34"/>
          <w:szCs w:val="34"/>
          <w:lang w:eastAsia="zh-CN" w:bidi="hi-IN"/>
          <w14:ligatures w14:val="none"/>
        </w:rPr>
      </w:pP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SOMENTE LEITURA DO PROJETO DE LEI Nº 7/2025 –</w:t>
      </w:r>
      <w:r w:rsidRPr="003A56DB">
        <w:rPr>
          <w:rFonts w:asciiTheme="majorHAnsi" w:eastAsia="SimSun" w:hAnsiTheme="majorHAnsi" w:cs="Arial"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DE AUTORIA DO PODER EXECUTIVO </w:t>
      </w:r>
      <w:r w:rsidRPr="003A56DB">
        <w:rPr>
          <w:rFonts w:asciiTheme="majorHAnsi" w:eastAsia="SimSun" w:hAnsiTheme="majorHAnsi" w:cs="Arial"/>
          <w:color w:val="000000" w:themeColor="text1"/>
          <w:kern w:val="3"/>
          <w:sz w:val="34"/>
          <w:szCs w:val="34"/>
          <w:lang w:eastAsia="zh-CN" w:bidi="hi-IN"/>
          <w14:ligatures w14:val="none"/>
        </w:rPr>
        <w:t>–</w:t>
      </w:r>
      <w:r w:rsidRPr="003A56DB">
        <w:rPr>
          <w:rFonts w:ascii="Segoe UI" w:hAnsi="Segoe U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SimSun" w:hAnsiTheme="majorHAnsi" w:cs="Arial"/>
          <w:color w:val="000000" w:themeColor="text1"/>
          <w:kern w:val="3"/>
          <w:sz w:val="34"/>
          <w:szCs w:val="34"/>
          <w:lang w:eastAsia="zh-CN" w:bidi="hi-IN"/>
          <w14:ligatures w14:val="none"/>
        </w:rPr>
        <w:t>AUTORIZA O MUNICÍPIO DE DOMINGOS MARTINS/ES A DESAFETAR E DEVOLVER ÁREA AO DOADOR.</w:t>
      </w:r>
    </w:p>
    <w:p w14:paraId="7D9D77CF" w14:textId="77777777" w:rsidR="00E47926" w:rsidRPr="003A56DB" w:rsidRDefault="00E47926" w:rsidP="00E47926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color w:val="000000" w:themeColor="text1"/>
          <w:kern w:val="3"/>
          <w:sz w:val="34"/>
          <w:szCs w:val="34"/>
          <w:lang w:eastAsia="zh-CN" w:bidi="hi-IN"/>
          <w14:ligatures w14:val="none"/>
        </w:rPr>
      </w:pPr>
    </w:p>
    <w:p w14:paraId="1C0AE44A" w14:textId="16C9CAD6" w:rsidR="00E47926" w:rsidRPr="003A56DB" w:rsidRDefault="00E47926" w:rsidP="004D74A1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</w:pP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SOMENTE LEITURA DO PROJETO DE LEI Nº 8/2025 –</w:t>
      </w:r>
      <w:r w:rsidRPr="003A56DB">
        <w:rPr>
          <w:rFonts w:asciiTheme="majorHAnsi" w:eastAsia="SimSun" w:hAnsiTheme="majorHAnsi" w:cs="Arial"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DE AUTORIA DO VEREADOR DIOGO ENDLICH-</w:t>
      </w:r>
      <w:r w:rsidRPr="003A56DB">
        <w:rPr>
          <w:rFonts w:ascii="Segoe UI" w:hAnsi="Segoe U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SimSun" w:hAnsiTheme="majorHAnsi" w:cs="Arial"/>
          <w:color w:val="000000" w:themeColor="text1"/>
          <w:kern w:val="3"/>
          <w:sz w:val="34"/>
          <w:szCs w:val="34"/>
          <w:lang w:eastAsia="zh-CN" w:bidi="hi-IN"/>
          <w14:ligatures w14:val="none"/>
        </w:rPr>
        <w:t>Autoriza a Redução da Jornada de Trabalho aos Servidores Públicos Municipais que sejam Portadores do Transtorno do Espectro Autista (TEA) ou com Dependentes Diagnosticados no âmbito do município de Domingos Martins e dá outras providências.</w:t>
      </w:r>
    </w:p>
    <w:p w14:paraId="27930A77" w14:textId="77777777" w:rsidR="00E47926" w:rsidRPr="003A56DB" w:rsidRDefault="00E47926" w:rsidP="00E47926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</w:pPr>
    </w:p>
    <w:p w14:paraId="2EF1911C" w14:textId="16AD2E67" w:rsidR="009D69C7" w:rsidRPr="003A56DB" w:rsidRDefault="00CC6455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hAnsiTheme="majorHAnsi" w:cs="Segoe UI"/>
          <w:color w:val="000000" w:themeColor="text1"/>
          <w:sz w:val="34"/>
          <w:szCs w:val="34"/>
        </w:rPr>
      </w:pP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LEITURA E VOTAÇÃO DO PARECER DA </w:t>
      </w:r>
      <w:r w:rsidRPr="003A56DB">
        <w:rPr>
          <w:rFonts w:asciiTheme="majorHAnsi" w:hAnsiTheme="majorHAnsi" w:cs="Times New Roman"/>
          <w:b/>
          <w:bCs/>
          <w:color w:val="000000" w:themeColor="text1"/>
          <w:sz w:val="34"/>
          <w:szCs w:val="34"/>
        </w:rPr>
        <w:t>COMISSÃO DE LEGISLAÇÃO, JUSTIÇA E REDAÇÃO FINAL E VOTAÇÃO</w:t>
      </w:r>
      <w:r w:rsidRPr="003A56DB">
        <w:rPr>
          <w:rFonts w:asciiTheme="majorHAnsi" w:eastAsia="Lucida Sans Unicode" w:hAnsiTheme="majorHAnsi" w:cs="Times New Roman"/>
          <w:b/>
          <w:bCs/>
          <w:color w:val="000000" w:themeColor="text1"/>
          <w:sz w:val="34"/>
          <w:szCs w:val="34"/>
          <w:shd w:val="clear" w:color="auto" w:fill="FFFFFF"/>
        </w:rPr>
        <w:t xml:space="preserve"> PROJETO DE LEI Nº 6/2025 – </w:t>
      </w:r>
      <w:r w:rsidRPr="003A56DB">
        <w:rPr>
          <w:rFonts w:asciiTheme="majorHAnsi" w:eastAsia="Lucida Sans Unicode" w:hAnsiTheme="majorHAnsi" w:cs="Times New Roman"/>
          <w:b/>
          <w:bCs/>
          <w:color w:val="000000" w:themeColor="text1"/>
          <w:sz w:val="34"/>
          <w:szCs w:val="34"/>
          <w:shd w:val="clear" w:color="auto" w:fill="FFFFFF"/>
        </w:rPr>
        <w:lastRenderedPageBreak/>
        <w:t xml:space="preserve">DE AUTORIA DO VEREADOR DIOGO ENDLICH - </w:t>
      </w:r>
      <w:r w:rsidRPr="003A56DB">
        <w:rPr>
          <w:rFonts w:asciiTheme="majorHAnsi" w:hAnsiTheme="majorHAnsi" w:cs="Segoe UI"/>
          <w:color w:val="000000" w:themeColor="text1"/>
          <w:sz w:val="34"/>
          <w:szCs w:val="34"/>
        </w:rPr>
        <w:t>DISPÕE SOBRE A PERMISSÃO, PADRONIZAÇÃO E EXECUÇÃO DOS SERVIÇOS DE TRANSPORTE INDIVIDUAL DE PASSAGEIROS E/OU BENS POR VEÍCULOS TÁXIS E DÁ OUTRAS PROVIDÊNCIAS.</w:t>
      </w:r>
    </w:p>
    <w:p w14:paraId="5CDBB1BD" w14:textId="77777777" w:rsidR="00991F64" w:rsidRPr="003A56DB" w:rsidRDefault="00991F64" w:rsidP="007A23B3">
      <w:pPr>
        <w:shd w:val="clear" w:color="auto" w:fill="FFFFFF"/>
        <w:autoSpaceDN w:val="0"/>
        <w:spacing w:after="0" w:line="480" w:lineRule="auto"/>
        <w:jc w:val="both"/>
        <w:textAlignment w:val="baseline"/>
        <w:rPr>
          <w:rFonts w:asciiTheme="majorHAnsi" w:hAnsiTheme="majorHAnsi" w:cs="Segoe UI"/>
          <w:color w:val="000000" w:themeColor="text1"/>
          <w:sz w:val="34"/>
          <w:szCs w:val="34"/>
        </w:rPr>
      </w:pPr>
    </w:p>
    <w:p w14:paraId="066B5005" w14:textId="78AB07F9" w:rsidR="009D69C7" w:rsidRPr="003A56DB" w:rsidRDefault="00CC6455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i/>
          <w:iCs/>
          <w:color w:val="000000" w:themeColor="text1"/>
          <w:kern w:val="3"/>
          <w:sz w:val="34"/>
          <w:szCs w:val="34"/>
          <w:lang w:eastAsia="zh-CN" w:bidi="hi-IN"/>
          <w14:ligatures w14:val="none"/>
        </w:rPr>
      </w:pP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SOMENTE LEITURA DO PROJETO DE RESOLUÇÃO Nº 5/2025 –</w:t>
      </w:r>
      <w:r w:rsidRPr="003A56DB">
        <w:rPr>
          <w:rFonts w:asciiTheme="majorHAnsi" w:eastAsia="SimSun" w:hAnsiTheme="majorHAnsi" w:cs="Arial"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DE AUTORIA DA MESA DIRETORA </w:t>
      </w:r>
      <w:r w:rsidRPr="003A56DB">
        <w:rPr>
          <w:rFonts w:asciiTheme="majorHAnsi" w:eastAsia="SimSun" w:hAnsiTheme="majorHAnsi" w:cs="Arial"/>
          <w:color w:val="000000" w:themeColor="text1"/>
          <w:kern w:val="3"/>
          <w:sz w:val="34"/>
          <w:szCs w:val="34"/>
          <w:lang w:eastAsia="zh-CN" w:bidi="hi-IN"/>
          <w14:ligatures w14:val="none"/>
        </w:rPr>
        <w:t>- ALTERA A REDAÇÃO DO ART. 150, E PARÁGRAFOS 1° E 2° DO ART. 170, E REVOGA OS ARTS. 174, 175 E INCISO IV DO ART. 209 E INCISO II DO ART. 213, DA RESOLUÇÃO Nº 8, DE 29 DE DEZEMBRO DE 2000.</w:t>
      </w:r>
    </w:p>
    <w:p w14:paraId="0E7356CB" w14:textId="5DE9804B" w:rsidR="00D331CB" w:rsidRPr="003A56DB" w:rsidRDefault="00D331C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</w:pPr>
    </w:p>
    <w:p w14:paraId="1102EA81" w14:textId="0CD9E868" w:rsidR="00B8500F" w:rsidRPr="003A56DB" w:rsidRDefault="00CC6455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color w:val="000000" w:themeColor="text1"/>
          <w:kern w:val="3"/>
          <w:sz w:val="34"/>
          <w:szCs w:val="34"/>
          <w:lang w:eastAsia="zh-CN" w:bidi="hi-IN"/>
          <w14:ligatures w14:val="none"/>
        </w:rPr>
      </w:pP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LEITURA E VOTAÇÃO DO REQUERIMENTO </w:t>
      </w:r>
      <w:bookmarkStart w:id="0" w:name="_Hlk191365655"/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Nº 5/2025 – DE AUTORIA DO VEREADOR DIOGO ENDLICH- </w:t>
      </w:r>
      <w:r w:rsidRPr="003A56DB">
        <w:rPr>
          <w:rFonts w:asciiTheme="majorHAnsi" w:eastAsia="SimSun" w:hAnsiTheme="majorHAnsi" w:cs="Arial"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REQUERENDO AO EXECUTIVO MUNICIPAL, INFORMAÇÕES DETALHADAS RELATIVAS A TODOS OS IMÓVEIS PERTENCENTES A MUNICIPALIDADE, QUE NÃO POSSUEM NENHUMA BENFEITORIA (CONSTRUÇÃO). </w:t>
      </w:r>
    </w:p>
    <w:bookmarkEnd w:id="0"/>
    <w:p w14:paraId="4B791101" w14:textId="77777777" w:rsidR="0025366B" w:rsidRPr="003A56DB" w:rsidRDefault="0025366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color w:val="000000" w:themeColor="text1"/>
          <w:kern w:val="3"/>
          <w:sz w:val="34"/>
          <w:szCs w:val="34"/>
          <w:lang w:eastAsia="zh-CN" w:bidi="hi-IN"/>
          <w14:ligatures w14:val="none"/>
        </w:rPr>
      </w:pPr>
    </w:p>
    <w:p w14:paraId="3727FDB6" w14:textId="1EB5A018" w:rsidR="00A73A97" w:rsidRPr="003A56DB" w:rsidRDefault="00CC6455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color w:val="000000" w:themeColor="text1"/>
          <w:kern w:val="3"/>
          <w:sz w:val="34"/>
          <w:szCs w:val="34"/>
          <w:lang w:eastAsia="zh-CN" w:bidi="hi-IN"/>
          <w14:ligatures w14:val="none"/>
        </w:rPr>
      </w:pP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LEITURA E VOTAÇÃO DO REQUERIMENTO </w:t>
      </w:r>
      <w:bookmarkStart w:id="1" w:name="_Hlk191365703"/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Nº 7/2025 – DE AUTORIA DO VEREADOR HÉLIO QUEIROZ ALVES- </w:t>
      </w:r>
      <w:bookmarkEnd w:id="1"/>
      <w:r w:rsidRPr="003A56DB">
        <w:rPr>
          <w:rFonts w:asciiTheme="majorHAnsi" w:eastAsia="SimSun" w:hAnsiTheme="majorHAnsi" w:cs="Arial"/>
          <w:color w:val="000000" w:themeColor="text1"/>
          <w:kern w:val="3"/>
          <w:sz w:val="34"/>
          <w:szCs w:val="34"/>
          <w:lang w:eastAsia="zh-CN" w:bidi="hi-IN"/>
          <w14:ligatures w14:val="none"/>
        </w:rPr>
        <w:t>REQUERENDO AO EXECUTIVO MUNICIPAL, INFORMAÇÕES REFERENTES À FROTA DE TÁXIS NO MUNICÍPIO DE DOMINGOS MARTINS.</w:t>
      </w:r>
    </w:p>
    <w:p w14:paraId="30EE2463" w14:textId="77777777" w:rsidR="00991F64" w:rsidRPr="003A56DB" w:rsidRDefault="00991F64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color w:val="000000" w:themeColor="text1"/>
          <w:kern w:val="3"/>
          <w:sz w:val="34"/>
          <w:szCs w:val="34"/>
          <w:lang w:eastAsia="zh-CN" w:bidi="hi-IN"/>
          <w14:ligatures w14:val="none"/>
        </w:rPr>
      </w:pPr>
    </w:p>
    <w:p w14:paraId="737C389D" w14:textId="43354C70" w:rsidR="00A73A97" w:rsidRPr="003A56DB" w:rsidRDefault="00CC6455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6/2025-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 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DIOGO ENDLICH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SENHOR PREFEITO A NECESSIDADE DE CONSTRUIR NOVOS CANIS MUNICIPAIS NOS DISTRITOS DA SEDE, PARAJU E ARACÊ, DOMINGOS MARTINS.</w:t>
      </w:r>
    </w:p>
    <w:p w14:paraId="604C1314" w14:textId="77777777" w:rsidR="00D50E35" w:rsidRPr="003A56DB" w:rsidRDefault="00D50E35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21E57BA1" w14:textId="4FAF9CB7" w:rsidR="00A73A97" w:rsidRPr="003A56DB" w:rsidRDefault="00CC6455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52/2025-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 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JOHNEI CLAUDIO DEGEN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 A POSSIBILIDADE DE CONSTRUIR UM QUEBRA-MOLAS NA AVENIDA ADELSON PLASTER - S/N, EM FRENTE A EMPRESA AGRO FÉRTIL MELGAÇO.</w:t>
      </w:r>
    </w:p>
    <w:p w14:paraId="26B173CC" w14:textId="77777777" w:rsidR="00991F64" w:rsidRPr="003A56DB" w:rsidRDefault="00991F64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13119A75" w14:textId="1391812E" w:rsidR="00D50E35" w:rsidRPr="003A56DB" w:rsidRDefault="00CC6455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55/2025-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 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JOHNEI CLAUDIO DEGEN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CONSTRUIR UMA FAIXA ELEVADA NA ESTRADA EM DIREÇÃO AO BOQUEIRÃO DO THOMAS, DISTRITO DE BIRIRICAS.</w:t>
      </w:r>
    </w:p>
    <w:p w14:paraId="73553A0B" w14:textId="77777777" w:rsidR="007A23B3" w:rsidRPr="003A56DB" w:rsidRDefault="007A23B3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23459ECE" w14:textId="31796948" w:rsidR="00D50E35" w:rsidRPr="003A56DB" w:rsidRDefault="00CC6455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57/2025-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 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JOHNEI CLAUDIO DEGEN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INSTALAR ILUMINAÇÃO PÚBLICA NA RUA GOESE, NA COMUNIDADE DE SOÍDO, TENDO COMO REFERÊNCIA A CASA DO SENHOR OSMAR E TÉRMINO APÓS A MATINHA.</w:t>
      </w:r>
    </w:p>
    <w:p w14:paraId="17703B5D" w14:textId="77777777" w:rsidR="00991F64" w:rsidRPr="003A56DB" w:rsidRDefault="00991F64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31ABBA1B" w14:textId="27A0AA0A" w:rsidR="00991F64" w:rsidRPr="003A56DB" w:rsidRDefault="00CC6455" w:rsidP="007A23B3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77/2025-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 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ALEXANDRO KILL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 QUE ESTUDE A POSSIBILIDADE DE REALIZAR A SUBSTITUIÇÃO DO GRAMADO NATURAL DO CAMPO SOCIETY DE ALTO PARAJU, PELO GRAMADO SINTÉTICO.</w:t>
      </w:r>
    </w:p>
    <w:p w14:paraId="1199891B" w14:textId="4DED11A5" w:rsidR="00D50E35" w:rsidRPr="003A56DB" w:rsidRDefault="00CC6455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lastRenderedPageBreak/>
        <w:t>INDICAÇÃO Nº 81/2025-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 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ALEXANDRO KILL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EFETIVAR O CALÇAMENTO DE APROXIMADAMENTE 500 METROS, TENDO COMO REFERÊNCIA A LANCHONETE BRATZ AO MORRO DOS BICKEL, EM SÃO RAFAEL, NO DISTRITO DE ARACÊ.</w:t>
      </w:r>
    </w:p>
    <w:p w14:paraId="000391C4" w14:textId="77777777" w:rsidR="00991F64" w:rsidRPr="003A56DB" w:rsidRDefault="00991F64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4F6220E5" w14:textId="1F216CD6" w:rsidR="00D50E35" w:rsidRPr="003A56DB" w:rsidRDefault="00CC6455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127/2025-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TIAGO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 MANEGONI 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 QUE SEJA CONSTRUÍDO UMA GALERIA COBERTA DE APROXIMADAMENTE 100 M (CEM METROS) DE EXTENSÃO, PARA COBRIR O CÓRREGO LOCALIZADO AO LADO DO MORANGÃO, COM CONSTRUÇÃO DE UMA NOVA PASSAGEM ONDE ATUALMENTE É UMA PONTE.</w:t>
      </w:r>
    </w:p>
    <w:p w14:paraId="0BBEAA58" w14:textId="77777777" w:rsidR="00991F64" w:rsidRPr="003A56DB" w:rsidRDefault="00991F64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211B4522" w14:textId="7BC21DE4" w:rsidR="00D50E35" w:rsidRPr="003A56DB" w:rsidRDefault="00CC6455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132/2025-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TIAGO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 MANEGONI 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A POSSIBILIDADE DE CONSTRUIR BRINQUEDOS NOVOS FABRICADOS COM MATERIAIS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lastRenderedPageBreak/>
        <w:t>PLÁSTICOS E RESISTENTES, NO PARQUINHO LOCALIZADO NO VIVENDAS DE PEDRA AZUL, EM PEDRA AZUL DISTRITO DE ARACÊ.</w:t>
      </w:r>
    </w:p>
    <w:p w14:paraId="1FAA4E4A" w14:textId="77777777" w:rsidR="00991F64" w:rsidRPr="003A56DB" w:rsidRDefault="00991F64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31B7C754" w14:textId="70CCA995" w:rsidR="00D50E35" w:rsidRPr="003A56DB" w:rsidRDefault="00CC6455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135/2025-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TIAGO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 MANEGONI 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PROVIDENCIAR NOVOS BRINQUEDOS PARA O PARQUINHO DA COMUNIDADE UNIÃO, LOCALIZADA NO DISTRITO DE ARACÊ.</w:t>
      </w:r>
    </w:p>
    <w:p w14:paraId="674BA4F7" w14:textId="77777777" w:rsidR="00D50E35" w:rsidRPr="003A56DB" w:rsidRDefault="00D50E35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34F55823" w14:textId="1A39298C" w:rsidR="00D50E35" w:rsidRPr="003A56DB" w:rsidRDefault="00CC6455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138/2025-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TIAGO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 MANEGONI 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REALIZAR O CALÇAMENTO DE APROXIMADAMENTE 500 M (QUINHENTOS METROS) A PARTIR DO KM 86 NA BR 262, CONECTANDO-SE ÀS PROXIMIDADES DO COMÉRCIO ULIANA QUEIJOS, NO DISTRITO DE ARACÊ.</w:t>
      </w:r>
    </w:p>
    <w:p w14:paraId="052613E2" w14:textId="77777777" w:rsidR="00485892" w:rsidRPr="003A56DB" w:rsidRDefault="00485892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7F8B617F" w14:textId="6F4FC8F4" w:rsidR="00D50E35" w:rsidRPr="003A56DB" w:rsidRDefault="00CC6455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lastRenderedPageBreak/>
        <w:t>INDICAÇÃO Nº 141/2025-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TIAGO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 MANEGONI 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CONSTRUIR UM PARQUINHO PARA AS COMUNIDADES DE SÃO BENTO E SÃO BENTINHO, NO DISTRITO DE ARACÊ.</w:t>
      </w:r>
    </w:p>
    <w:p w14:paraId="455D0747" w14:textId="77777777" w:rsidR="00991F64" w:rsidRPr="003A56DB" w:rsidRDefault="00991F64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2690283C" w14:textId="474391BD" w:rsidR="00485892" w:rsidRPr="003A56DB" w:rsidRDefault="00CC6455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159/2025-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HÉLIO QUEIROZ ALVES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 A POSSIBILIDADE DE CONSTRUIR UM “PRACÃO” OU PRAÇA PET – ÁREA EXCLUSIVA AO LAZER E RECREAÇÃO ENTRE HUMANOS E CÃES, NO ESPAÇO DA ANTIGA LBA, NA SEDE DO MUNICÍPIO.</w:t>
      </w:r>
    </w:p>
    <w:p w14:paraId="4E458B71" w14:textId="77777777" w:rsidR="00991F64" w:rsidRPr="003A56DB" w:rsidRDefault="00991F64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09981394" w14:textId="598C6C78" w:rsidR="00A73A97" w:rsidRPr="003A56DB" w:rsidRDefault="00CC6455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166/2025-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MARCELO DO NASCIMENTO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INSTALAR UMA GRADE DE PROTEÇÃO PARA CONTENÇÃO DE ACIDENTES NO MORRO DA CELINA, LOCALIZADO NA REGIÃO DO GALO.</w:t>
      </w:r>
    </w:p>
    <w:p w14:paraId="4348DD24" w14:textId="77777777" w:rsidR="00991F64" w:rsidRPr="003A56DB" w:rsidRDefault="00991F64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36C5E3C1" w14:textId="3174A10E" w:rsidR="00485892" w:rsidRPr="003A56DB" w:rsidRDefault="00CC6455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lastRenderedPageBreak/>
        <w:t>INDICAÇÃO Nº 204/2025-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JOHNEI CLÁUDIO DEGEN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REALIZAR A MANUTENÇÃO OU SUBSTITUIÇÃO POR UMA PONTE DE CONCRETO, EM PONTE DE MADEIRA LOCALIZADA APÓS A CAPELA DAS ÁGUAS, SANTA ISABEL, COM ACESSO A PANELAS E BIRIRICAS.</w:t>
      </w:r>
    </w:p>
    <w:p w14:paraId="618E0B3B" w14:textId="77777777" w:rsidR="00991F64" w:rsidRPr="003A56DB" w:rsidRDefault="00991F64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207BB1E1" w14:textId="1E196653" w:rsidR="00485892" w:rsidRPr="003A56DB" w:rsidRDefault="00CC6455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205/2025-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DIOGO ENDLICH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 A POSSIBILIDADE DE REALIZAR A PAVIMENTAÇÃO DO ACESSO ÀS RESIDÊNCIAS NA COMUNIDADE (VILA) DE SÃO MIGUEL QUE COMPREENDE UM TRECHO DE APROXIMADAMENTE 1 (UM) QUILÔMETRO DE EXTENSÃO.</w:t>
      </w:r>
    </w:p>
    <w:p w14:paraId="15511196" w14:textId="77777777" w:rsidR="00991F64" w:rsidRPr="003A56DB" w:rsidRDefault="00991F64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43A9E49B" w14:textId="602A057C" w:rsidR="00485892" w:rsidRPr="003A56DB" w:rsidRDefault="00CC6455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211/2025-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DANIEL REINHOLZ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</w:t>
      </w:r>
      <w:proofErr w:type="gramStart"/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 A</w:t>
      </w:r>
      <w:proofErr w:type="gramEnd"/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POSSIBILIDADE DE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lastRenderedPageBreak/>
        <w:t>PROVIDÊNCIAS PARA A MELHORIA DO SISTEMA DE TRATAMENTO DE ESGOTO EM MELGAÇO</w:t>
      </w:r>
      <w:r w:rsidR="00150560"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.</w:t>
      </w:r>
    </w:p>
    <w:p w14:paraId="76281EC3" w14:textId="77777777" w:rsidR="00991F64" w:rsidRPr="003A56DB" w:rsidRDefault="00991F64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321A2D9C" w14:textId="5C6ED0D2" w:rsidR="00485892" w:rsidRPr="003A56DB" w:rsidRDefault="00CC6455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213/2025-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MARCELO DO NASCIMENTO 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REALIZAR A MANUTENÇÃO OU REFAZER O POÇO DE ÁGUA DA EMUEF CHAPÉU.</w:t>
      </w:r>
    </w:p>
    <w:p w14:paraId="09677572" w14:textId="77777777" w:rsidR="00485892" w:rsidRPr="003A56DB" w:rsidRDefault="00485892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72772941" w14:textId="7C18B9CB" w:rsidR="00485892" w:rsidRPr="003A56DB" w:rsidRDefault="00CC6455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216/2025-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DANIEL REINHOLZ 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DA ALTERAÇÃO DO TRAÇADO DO CALÇAMENTO E O ALARGAMENTO DO TRECHO QUE LIGA CHAPÉU À SOÍDO, PASSANDO PELA PROPRIEDADE DE LEOMAR TESCH, TRECHO CONHECIDO COMO “BICO DO GALO”.</w:t>
      </w:r>
    </w:p>
    <w:p w14:paraId="161DF4A3" w14:textId="77777777" w:rsidR="00485892" w:rsidRPr="003A56DB" w:rsidRDefault="00485892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1B9D2CF7" w14:textId="15EE8856" w:rsidR="00485892" w:rsidRPr="003A56DB" w:rsidRDefault="00CC6455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217/2025-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HÉLIO QUEIROZ ALVES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QUE ESTUDE A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lastRenderedPageBreak/>
        <w:t>POSSIBILIDADE DA SUBSTITUIÇÃO DAS VAGAS DE ESTACIONAMENTO PARA VEÍCULOS, DA RUA ROBERTO CARLOS KAUTSKY, SEDE DE DOMINGOS MARTINS, PARA VAGAS DE 45° (QUARENTA E CINCO GRAUS).</w:t>
      </w:r>
    </w:p>
    <w:p w14:paraId="68BECF19" w14:textId="77777777" w:rsidR="00485892" w:rsidRPr="003A56DB" w:rsidRDefault="00485892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3EB9270F" w14:textId="52248241" w:rsidR="00485892" w:rsidRPr="003A56DB" w:rsidRDefault="00CC6455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218/2025-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DANIEL REINHOLZ 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QUE ESTUDE A POSSIBILIDADE DE RETOMADA E FINALIZAÇÃO DA CONSTRUÇÃO DA CALÇADA QUE LIGA A VILA MARIANO À COMUNIDADE DE PARAJU.</w:t>
      </w:r>
    </w:p>
    <w:p w14:paraId="00C91A0B" w14:textId="77777777" w:rsidR="00991F64" w:rsidRPr="003A56DB" w:rsidRDefault="00991F64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34D6DAB0" w14:textId="71AD2B60" w:rsidR="00485892" w:rsidRPr="003A56DB" w:rsidRDefault="00CC6455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221/2025-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JOHNEI CLÁUDIO DEGEN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SEGUIMENTO DA PAVIMENTAÇÃO, DO MORRO DOS CHRIST, SUBIDA PRÓXIMO AO TREVO DE SANTA ISABEL.</w:t>
      </w:r>
    </w:p>
    <w:p w14:paraId="13CA3B38" w14:textId="77777777" w:rsidR="00224D7A" w:rsidRPr="003A56DB" w:rsidRDefault="00224D7A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0C9D61CE" w14:textId="430C86E8" w:rsidR="00485892" w:rsidRPr="003A56DB" w:rsidRDefault="00CC6455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lastRenderedPageBreak/>
        <w:t>INDICAÇÃO Nº 225/2025-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HÉLIO QUEIROZ ALVES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CONSTRUIR UM PARQUINHO PARA CRIANÇAS COM ATÉ 3 (TRÊS) ANOS D</w:t>
      </w:r>
      <w:r w:rsidR="00150560"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E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IDADE, NA BIBLIOTECA MUNICIPAL ARGENTINA LOPES TRISTÃO, LOCALIZADA NA SEDE DO MUNICÍPIO.</w:t>
      </w:r>
    </w:p>
    <w:p w14:paraId="5F4BFAA3" w14:textId="77777777" w:rsidR="00224D7A" w:rsidRPr="003A56DB" w:rsidRDefault="00224D7A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68E6A04F" w14:textId="6B4A6210" w:rsidR="00485892" w:rsidRPr="003A56DB" w:rsidRDefault="00CC6455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232/2025-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JÚLIO MARIA DOS SANTOS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REALIZAR O CALÇAMENTO INICIANDO NA RODOVIA ES 465/368 PASSANDO PELA COMUNIDADE SANTO AGOSTINHO, ATÉ O RECANTO DA MATA, APROXIMADAMENTE DE 2 KM (DOIS QUILÔMETROS).</w:t>
      </w:r>
    </w:p>
    <w:p w14:paraId="0D99E783" w14:textId="77777777" w:rsidR="00991F64" w:rsidRPr="003A56DB" w:rsidRDefault="00991F64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23103A65" w14:textId="082D4F3B" w:rsidR="00485892" w:rsidRPr="003A56DB" w:rsidRDefault="00CC6455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234/2025-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JÚLIO MARIA DOS SANTOS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A POSSIBILIDADE DE REALIZAR O CALÇAMENTO DO ENTORNO DA IGREJA LUTERANA, NO DISTRITO DE MELGAÇO. E ENTRANDO NO AGRO FÉRTIL ATÉ O BAR DO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lastRenderedPageBreak/>
        <w:t>ELIAS SCHWAMBACH, APROXIMADAMENTE DE 2 KM (DOIS QUILÔMETROS) DE EXTENSÃO.</w:t>
      </w:r>
    </w:p>
    <w:p w14:paraId="687E6AFC" w14:textId="77777777" w:rsidR="00150560" w:rsidRPr="003A56DB" w:rsidRDefault="00150560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705DB540" w14:textId="64146443" w:rsidR="00224D7A" w:rsidRPr="003A56DB" w:rsidRDefault="00CC6455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237/2025-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HÉLIO QUEIROZ ALVES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TROCAR A PONTE DE MADEIRA POR UMA DE ALVENARIA, NA ESTRADA DE PANELAS QUE DÁ ACESSO A CASA DE FORÇA DA PCH SÃO PEDRO.</w:t>
      </w:r>
    </w:p>
    <w:p w14:paraId="69157A9D" w14:textId="77777777" w:rsidR="00991F64" w:rsidRPr="003A56DB" w:rsidRDefault="00991F64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3FB7AE79" w14:textId="35734AAF" w:rsidR="00224D7A" w:rsidRPr="003A56DB" w:rsidRDefault="00CC6455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239/2025-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JÚLIO MARIA DOS SANTOS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</w:t>
      </w:r>
      <w:proofErr w:type="gramStart"/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 A</w:t>
      </w:r>
      <w:proofErr w:type="gramEnd"/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POSSIBILIDADE DE AVALIAR, JUNTO AO SETOR COMPETENTE, SOBRE A ELABORAÇÃO DE UM PROJETO DE LEI PARA A CRIAÇÃO DO CARGO CUIDADOR DE IDOSOS OU PESSOAS ACAMADAS, OU INSTITUIR UMA AJUDA FINANCEIRA NOMINADA AUXÍLIO-CUIDADOR NO ÂMBITO DA POLÍTICA MUNICIPAL DE ASSISTÊNCIA SOCIAL DA MUNICIPALIDADE.</w:t>
      </w:r>
    </w:p>
    <w:p w14:paraId="5631D64D" w14:textId="77777777" w:rsidR="00147484" w:rsidRPr="003A56DB" w:rsidRDefault="00147484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0530BBB4" w14:textId="294519E3" w:rsidR="00224D7A" w:rsidRPr="003A56DB" w:rsidRDefault="00CC6455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244/2025-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MARCELO DO NASCIMENTO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</w:t>
      </w:r>
      <w:proofErr w:type="gramStart"/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 A</w:t>
      </w:r>
      <w:proofErr w:type="gramEnd"/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POSSIBILIDADE DE REALIZAR CALÇAMENTO DO MORRO DA IGREJA DE CALIFORNIA, NO GALO.</w:t>
      </w:r>
    </w:p>
    <w:p w14:paraId="3728F416" w14:textId="77777777" w:rsidR="00147484" w:rsidRPr="003A56DB" w:rsidRDefault="00147484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7131A5A2" w14:textId="6909BCD6" w:rsidR="00224D7A" w:rsidRPr="003A56DB" w:rsidRDefault="00CC6455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246/2025-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DIOGO ENDLICH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ESTENDER E IMPLANTAR ILUMINAÇÃO PÚBLICA NO TRECHO ENTRE A EMEF EUGÊNIO PINTO SANTANNA E A IGREJA CATÓLICA DE SÃO MIGUEL.</w:t>
      </w:r>
    </w:p>
    <w:p w14:paraId="68CBD07A" w14:textId="77777777" w:rsidR="00147484" w:rsidRPr="003A56DB" w:rsidRDefault="00147484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200978C4" w14:textId="4350C9FD" w:rsidR="00224D7A" w:rsidRPr="003A56DB" w:rsidRDefault="00CC6455" w:rsidP="0014748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247/2025-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MARCELO DO NASCIMENTO 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CONSTRUIR UM ESPAÇO ESPORTIVO COM ÁREA DE LAZER NA LOCALIDADE DE CALIFÓRNIA, NO GALO.</w:t>
      </w:r>
    </w:p>
    <w:p w14:paraId="3B2253EB" w14:textId="77777777" w:rsidR="00224D7A" w:rsidRPr="003A56DB" w:rsidRDefault="00224D7A" w:rsidP="00AB25B9">
      <w:pPr>
        <w:shd w:val="clear" w:color="auto" w:fill="FFFFFF"/>
        <w:autoSpaceDN w:val="0"/>
        <w:spacing w:after="0" w:line="480" w:lineRule="auto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680B2563" w14:textId="4CECA91B" w:rsidR="00224D7A" w:rsidRPr="003A56DB" w:rsidRDefault="00CC6455" w:rsidP="0014748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248/2025-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MARCELO DO NASCIMENTO 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REALIZAR CALÇAMENTO DE APROXIMADAMENTE 2,5 KM (DOIS QUILÔMETROS E MEIO), PARTINDO DA ENTRADA DO ZIBELL DISTRITO DE MELGAÇO, ESTRADA QUE DÁ ACESSO AO IFES DE CARAMURU.</w:t>
      </w:r>
    </w:p>
    <w:p w14:paraId="16437ED2" w14:textId="77777777" w:rsidR="00147484" w:rsidRPr="003A56DB" w:rsidRDefault="00147484" w:rsidP="0014748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621B61E8" w14:textId="57A48013" w:rsidR="00485892" w:rsidRPr="003A56DB" w:rsidRDefault="00CC6455" w:rsidP="0014748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249/2025-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DANIEL REINHOLZ 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REALIZAR A AQUISIÇÃO DE UMA AMBULÂNCIA PARA ATENDER OS DISTRITOS DE BIRIRICAS E SANTA ISABEL.</w:t>
      </w:r>
    </w:p>
    <w:p w14:paraId="628F36B0" w14:textId="77777777" w:rsidR="00224D7A" w:rsidRPr="003A56DB" w:rsidRDefault="00224D7A" w:rsidP="00AB25B9">
      <w:pPr>
        <w:shd w:val="clear" w:color="auto" w:fill="FFFFFF"/>
        <w:autoSpaceDN w:val="0"/>
        <w:spacing w:after="0" w:line="480" w:lineRule="auto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2D749D54" w14:textId="7EA91562" w:rsidR="00485892" w:rsidRPr="003A56DB" w:rsidRDefault="00CC6455" w:rsidP="0014748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250/2025-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DANIEL REINHOLZ 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A POSSIBILIDADE DE CRIAR O VALE-FEIRA PARA OS SERVIDORES PÚBLICOS MUNICIPAIS,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lastRenderedPageBreak/>
        <w:t>COMO FORMA DE INCENTIVO À ALIMENTAÇÃO SAUDÁVEL E FORTALECIMENTO DA ECONOMIA LOCAL.</w:t>
      </w:r>
    </w:p>
    <w:p w14:paraId="212C1AE0" w14:textId="77777777" w:rsidR="00485892" w:rsidRPr="003A56DB" w:rsidRDefault="00485892" w:rsidP="00AB25B9">
      <w:pPr>
        <w:shd w:val="clear" w:color="auto" w:fill="FFFFFF"/>
        <w:autoSpaceDN w:val="0"/>
        <w:spacing w:after="0" w:line="480" w:lineRule="auto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4E033F0A" w14:textId="52FD2EB7" w:rsidR="00224D7A" w:rsidRPr="003A56DB" w:rsidRDefault="00CC6455" w:rsidP="0014748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252/2025-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MÁRCIO LIMA NEITZKE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REALIZAR OS REPAROS URGENTES DO BUEIRO LOCALIZADO NO CALÇAMENTO EM FRENTE AO POSTO PLASTER E PRÓXIMO AO AÇOUGUE AGRO NEITZKE, SENTIDO ESTRADA PARA CARAMURU, NO DISTRITO DE MELGAÇO.</w:t>
      </w:r>
    </w:p>
    <w:p w14:paraId="16EF0F2D" w14:textId="77777777" w:rsidR="00147484" w:rsidRPr="003A56DB" w:rsidRDefault="00147484" w:rsidP="0014748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5E926511" w14:textId="488B59B6" w:rsidR="00485892" w:rsidRPr="003A56DB" w:rsidRDefault="00CC6455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253/2025-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MÁRCIO LIMA NEITZKE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REALIZAR REPARO URGENTE DO BUEIRO LOCALIZADO EM PONTO ALTO, NA ESTRADA SENTIDO ALTO AREINHA, PRÓXIMO A RESIDÊNCIA DO SR. TEOBALDO BAUNGARTEN.</w:t>
      </w:r>
    </w:p>
    <w:p w14:paraId="4540A448" w14:textId="77777777" w:rsidR="00224D7A" w:rsidRPr="003A56DB" w:rsidRDefault="00224D7A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21C9B70D" w14:textId="65F9D3DD" w:rsidR="00224D7A" w:rsidRPr="003A56DB" w:rsidRDefault="00CC6455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lastRenderedPageBreak/>
        <w:t>INDICAÇÃO Nº 254/2025-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MÁRCIO LIMA NEITZKE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REALIZAR A CONSTRUÇÃO DE LOMBADAS OU QUEBRA-MOLAS, EM CARÁTER DE URGÊNCIA, NA AVENIDA ADELSON PLASTER, DISTRITO DE MELGAÇO; COM REFERÊNCIA, EM FRENTE AO SUPERMERCADO TRABACH E DEMAIS PRÓXIMOS À EMPRESA AGRO FÉRTIL, AO CEMITÉRIO LOCAL E OUTRO ANTES DA CURVA.</w:t>
      </w:r>
    </w:p>
    <w:p w14:paraId="7AE1AA7D" w14:textId="77777777" w:rsidR="00150560" w:rsidRPr="003A56DB" w:rsidRDefault="00150560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1D6BBAD1" w14:textId="3E567260" w:rsidR="00224D7A" w:rsidRPr="003A56DB" w:rsidRDefault="00CC6455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256/2025-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MÁRCIO LIMA NEITZKE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REALIZAR A PAVIMENTAÇÃO DE 1,5 KM (UM QUILÔMETRO E MEIO), NA LOCALIDADE DE PONTO ALTO, INICIANDO NA PONTE, PASSANDO PELOS CEMITÉRIOS CATÓLICO E DE CONFISSÃO LUTERANA, SEGUINDO EM DIREÇÃO À VILA DOS ITALIANOS ZANDONADI</w:t>
      </w:r>
      <w:r w:rsidR="00150560"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.</w:t>
      </w:r>
    </w:p>
    <w:p w14:paraId="715DABF6" w14:textId="77777777" w:rsidR="00224D7A" w:rsidRPr="003A56DB" w:rsidRDefault="00224D7A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21C6FF90" w14:textId="230F153D" w:rsidR="00224D7A" w:rsidRPr="003A56DB" w:rsidRDefault="00CC6455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lastRenderedPageBreak/>
        <w:t>INDICAÇÃO Nº 257/2025-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MÁRCIO LIMA NEITZKE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REALIZAR O CALÇAMENTO DE 1 KM (UM QUILÔMETRO) NA VILA DO LUCAS KUHN, EM PONTO ALTO.</w:t>
      </w:r>
    </w:p>
    <w:p w14:paraId="6B9F5200" w14:textId="77777777" w:rsidR="00224D7A" w:rsidRPr="003A56DB" w:rsidRDefault="00224D7A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28301881" w14:textId="3993357C" w:rsidR="00224D7A" w:rsidRPr="003A56DB" w:rsidRDefault="00CC6455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258/2025-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JOSÉ MARCOS SIMMER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</w:t>
      </w:r>
      <w:proofErr w:type="gramStart"/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 A</w:t>
      </w:r>
      <w:proofErr w:type="gramEnd"/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NECESSIDADE DE REALIZAR REPARO NO ALAMBRADO DA EMUEF VÔ REZENDE, LOCALIZADA EM SANTA TEREZINHA NO DISTRITO DE ARACÊ.</w:t>
      </w:r>
    </w:p>
    <w:p w14:paraId="4E5DEA6A" w14:textId="77777777" w:rsidR="00150560" w:rsidRPr="003A56DB" w:rsidRDefault="00150560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322A8FF4" w14:textId="0468FD36" w:rsidR="00224D7A" w:rsidRPr="003A56DB" w:rsidRDefault="00CC6455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259/2025-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JOSÉ MARCOS SIMMER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</w:t>
      </w:r>
      <w:proofErr w:type="gramStart"/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 A</w:t>
      </w:r>
      <w:proofErr w:type="gramEnd"/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POSSIBILIDADE DE REALIZAR REPAROS EM BUEIRO PRÓXIMO A MERCEARIA DO ALEX ANDRADE, LOCALIZADA EM ALTO PARAJU, DISTRITO DE PARAJU.</w:t>
      </w:r>
    </w:p>
    <w:p w14:paraId="2CA925BB" w14:textId="77777777" w:rsidR="00150560" w:rsidRPr="003A56DB" w:rsidRDefault="00150560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51CEE93A" w14:textId="1BBAB87C" w:rsidR="00224D7A" w:rsidRPr="003A56DB" w:rsidRDefault="00CC6455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lastRenderedPageBreak/>
        <w:t>INDICAÇÃO Nº 260/2025-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JOSÉ MARCOS SIMMER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</w:t>
      </w:r>
      <w:proofErr w:type="gramStart"/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 A</w:t>
      </w:r>
      <w:proofErr w:type="gramEnd"/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POSSIBILIDADE DE REALIZAR OS REPAROS NECESSÁRIOS NO CALÇAMENTO EM VIVENDAS DE PEDRA AZUL, NA RUA DA CAIXA D’ÁGUA, DISTRITO DE ARACÊ.</w:t>
      </w:r>
    </w:p>
    <w:p w14:paraId="68E51C15" w14:textId="77777777" w:rsidR="00CC6455" w:rsidRPr="003A56DB" w:rsidRDefault="00CC6455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373A568A" w14:textId="513DE6EF" w:rsidR="00CC6455" w:rsidRPr="003A56DB" w:rsidRDefault="00CC6455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261/2025-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JOSÉ MARCOS SIMMER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</w:t>
      </w:r>
      <w:proofErr w:type="gramStart"/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 A</w:t>
      </w:r>
      <w:proofErr w:type="gramEnd"/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POSSIBILIDADE DE CONSTRUIR UM BUEIRO, TENDO COMO REFERÊNCIA O SÍTIO DO MEIO, PRÓXIMO A PROPRIEDADE DO SENHOR DAVI HAESE, LOCALIZADO NO DISTRITO DE PARAJU.</w:t>
      </w:r>
    </w:p>
    <w:p w14:paraId="78497734" w14:textId="77777777" w:rsidR="00224D7A" w:rsidRPr="003A56DB" w:rsidRDefault="00224D7A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7CA616C7" w14:textId="27249EED" w:rsidR="00224D7A" w:rsidRPr="003A56DB" w:rsidRDefault="00CC6455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263/2025- DE AUTORIA DO 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JOSÉ MARCOS SIMMER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 A POSSIBILIDADE DE CONSTRUIR UM BUEIRO PRÓXIMO A RESIDÊNCIA DO SENHOR ALEMÃO, LOCALIZADA EM GOIABEIRAS, NO DISTRITO DE PONTO ALTO.</w:t>
      </w:r>
    </w:p>
    <w:p w14:paraId="11238852" w14:textId="77777777" w:rsidR="00150560" w:rsidRPr="003A56DB" w:rsidRDefault="00150560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3CD57A92" w14:textId="4F5D8C7E" w:rsidR="00224D7A" w:rsidRPr="003A56DB" w:rsidRDefault="00CC6455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INDICAÇÃO Nº 264/2025- DE AUTORIA DO </w:t>
      </w:r>
      <w:proofErr w:type="gramStart"/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VEREADOR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 JÚLIO</w:t>
      </w:r>
      <w:proofErr w:type="gramEnd"/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 xml:space="preserve"> MARIA DOS SANTOS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REALIZAR A ESTRUTURAÇÃO E PAISAGISMO DA CASCATA DO GALO, LOCALIZADA NA REGIÃO DO GALO.</w:t>
      </w:r>
    </w:p>
    <w:p w14:paraId="797AD74E" w14:textId="77777777" w:rsidR="00CC6455" w:rsidRPr="003A56DB" w:rsidRDefault="00CC6455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009BA1FF" w14:textId="73D2F239" w:rsidR="00224D7A" w:rsidRPr="003A56DB" w:rsidRDefault="00CC6455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273/2025- DE AUTORIA DA VEREADORA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 JANAINA GRECCO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INSTALAR BEBEDOUROS ADAPTADOS EM ÁREAS DE GRANDE CIRCULAÇÃO PÚBLICA DA SEDE: RODOVIÁRIA E PRAÇA DR. ARTHUR GERHARDT.</w:t>
      </w:r>
    </w:p>
    <w:p w14:paraId="06AA27C9" w14:textId="77777777" w:rsidR="00CC6455" w:rsidRPr="003A56DB" w:rsidRDefault="00CC6455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45E4FDD6" w14:textId="6F856A20" w:rsidR="00CC6455" w:rsidRPr="003A56DB" w:rsidRDefault="00CC6455" w:rsidP="00147484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274/2025- DE AUTORIA DA VEREADORA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 JANAINA GRECCO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A POSSIBILIDADE DE REALIZAR A REESTRUTURAÇÃO DO REFEITÓRIO DA EMEFM MARIANO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lastRenderedPageBreak/>
        <w:t>FERREIRA DE NAZARETH, LOCALIZADA NA SEDE DO MUNICÍPIO, COM A INSTALAÇÃO DE MESAS DE REFEIÇÃO E UM NOVO TOLDO.</w:t>
      </w:r>
    </w:p>
    <w:p w14:paraId="5A70ECB3" w14:textId="77777777" w:rsidR="00CC6455" w:rsidRPr="003A56DB" w:rsidRDefault="00CC6455" w:rsidP="00AB25B9">
      <w:pPr>
        <w:shd w:val="clear" w:color="auto" w:fill="FFFFFF"/>
        <w:autoSpaceDN w:val="0"/>
        <w:spacing w:after="0" w:line="480" w:lineRule="auto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55BC2801" w14:textId="065E7E7F" w:rsidR="00CC6455" w:rsidRPr="003A56DB" w:rsidRDefault="00CC6455" w:rsidP="00472140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275/2025- DE AUTORIA DA VEREADORA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 JANAINA GRECCO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INSTALAR 2 (DOIS) BEBEDOUROS NA EMEFM MARIANO FERREIRA DE NAZARETH, LOCALIZADA NA SEDE DO MUNICÍPIO.</w:t>
      </w:r>
    </w:p>
    <w:p w14:paraId="55202B1A" w14:textId="77777777" w:rsidR="00472140" w:rsidRPr="003A56DB" w:rsidRDefault="00472140" w:rsidP="00472140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6E534D18" w14:textId="74F9805D" w:rsidR="00CC6455" w:rsidRPr="003A56DB" w:rsidRDefault="00CC6455" w:rsidP="00472140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276/2025- DE AUTORIA DA VEREADORA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 JANAINA GRECCO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INSTALAR UMA IMPRESSORA/COPIADORA NA FARMÁCIA BÁSICA MUNICIPAL, LOCALIZADA NA SEDE DO MUNICÍPIO.</w:t>
      </w:r>
    </w:p>
    <w:p w14:paraId="7DB2BB90" w14:textId="77777777" w:rsidR="00CC6455" w:rsidRPr="003A56DB" w:rsidRDefault="00CC6455" w:rsidP="00AB25B9">
      <w:pPr>
        <w:shd w:val="clear" w:color="auto" w:fill="FFFFFF"/>
        <w:autoSpaceDN w:val="0"/>
        <w:spacing w:after="0" w:line="480" w:lineRule="auto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44B59D8F" w14:textId="37F67479" w:rsidR="00CC6455" w:rsidRPr="003A56DB" w:rsidRDefault="00CC6455" w:rsidP="00472140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277/2025- DE AUTORIA DO VEREADOR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 EDIVALDO ERLACHER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A POSSIBILIDADE DE REALIZAR O CALÇAMENTO APROXIMADAMENTE 400 M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lastRenderedPageBreak/>
        <w:t>(QUATROCENTOS METROS) DE EXTENSÃO EM FRENTE À IGREJA CATÓLICA NA VILA DE RIO PONTE NA FAZENDA SCHWANZ, DISTRITO DE MELGAÇO DOMINGOS MARTINS.</w:t>
      </w:r>
    </w:p>
    <w:p w14:paraId="3FF679FB" w14:textId="77777777" w:rsidR="00472140" w:rsidRPr="003A56DB" w:rsidRDefault="00472140" w:rsidP="00472140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3939B514" w14:textId="2041E38C" w:rsidR="00CC6455" w:rsidRPr="003A56DB" w:rsidRDefault="00CC6455" w:rsidP="00472140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278/2025- DE AUTORIA DO VEREADOR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 EDIVALDO ERLACHER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REALIZAR A CONSTRUÇÃO DE DOIS BANHEIROS, FEMININO E MASCULINO, NA PRAÇA DE PEROBAS.</w:t>
      </w:r>
    </w:p>
    <w:p w14:paraId="3396678A" w14:textId="77777777" w:rsidR="00CC6455" w:rsidRPr="003A56DB" w:rsidRDefault="00CC6455" w:rsidP="00AB25B9">
      <w:pPr>
        <w:shd w:val="clear" w:color="auto" w:fill="FFFFFF"/>
        <w:autoSpaceDN w:val="0"/>
        <w:spacing w:after="0" w:line="480" w:lineRule="auto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5463CDF0" w14:textId="46D67D3A" w:rsidR="00CC6455" w:rsidRPr="003A56DB" w:rsidRDefault="00CC6455" w:rsidP="00472140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INDICAÇÃO Nº 279/2025- DE AUTORIA DOS VEREADORES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 JÚLIO MARIA DOS SANTOS, ALEXANDRO KILL E DIOGO ENDLICH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3A56DB">
        <w:rPr>
          <w:rFonts w:asciiTheme="majorHAnsi" w:hAnsiTheme="majorHAnsi" w:cs="Segoe UI"/>
          <w:color w:val="212529"/>
          <w:sz w:val="34"/>
          <w:szCs w:val="34"/>
          <w:shd w:val="clear" w:color="auto" w:fill="FFFFFF"/>
        </w:rPr>
        <w:t xml:space="preserve"> 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A POSSIBILIDADE DE CRIAR UMA BASE AVANÇADA DO SAMU NO DISTRITO DE PARAJU.</w:t>
      </w:r>
    </w:p>
    <w:p w14:paraId="5E4C2BBA" w14:textId="77777777" w:rsidR="00CC6455" w:rsidRPr="003A56DB" w:rsidRDefault="00CC6455" w:rsidP="00AB25B9">
      <w:pPr>
        <w:shd w:val="clear" w:color="auto" w:fill="FFFFFF"/>
        <w:autoSpaceDN w:val="0"/>
        <w:spacing w:after="0" w:line="480" w:lineRule="auto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7B28B39F" w14:textId="14C1469D" w:rsidR="00485892" w:rsidRPr="003A56DB" w:rsidRDefault="00485892" w:rsidP="00521040">
      <w:pPr>
        <w:shd w:val="clear" w:color="auto" w:fill="FFFFFF"/>
        <w:autoSpaceDN w:val="0"/>
        <w:spacing w:after="0" w:line="480" w:lineRule="auto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773ED99F" w14:textId="777C3377" w:rsidR="00521040" w:rsidRPr="003A56DB" w:rsidRDefault="00521040" w:rsidP="00472140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lastRenderedPageBreak/>
        <w:t>INDICAÇÃO Nº 281/2025- DE AUTORIA DO VEREADOR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lang w:eastAsia="zh-CN" w:bidi="hi-IN"/>
          <w14:ligatures w14:val="none"/>
        </w:rPr>
        <w:t> ALEXANDRO KILL</w:t>
      </w:r>
      <w:r w:rsidRPr="003A56D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-</w:t>
      </w:r>
      <w:r w:rsidRPr="003A56DB"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INDICANDO AO SENHOR PREFEITO, A POSSIBILIDADE DE REALIZAR A CONSTRUÇÃO DE UMA NOVA UNIDADE BÁSICA DE SAÚDE NA LOCALIDADE DE ALTO PARAJU.</w:t>
      </w:r>
    </w:p>
    <w:p w14:paraId="48CADE35" w14:textId="77777777" w:rsidR="00521040" w:rsidRPr="003A56DB" w:rsidRDefault="00521040" w:rsidP="00472140">
      <w:pPr>
        <w:shd w:val="clear" w:color="auto" w:fill="FFFFFF"/>
        <w:autoSpaceDN w:val="0"/>
        <w:spacing w:after="0" w:line="480" w:lineRule="auto"/>
        <w:ind w:left="-426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2BB35F13" w14:textId="77777777" w:rsidR="00CC6455" w:rsidRPr="003A56DB" w:rsidRDefault="00CC6455" w:rsidP="00B8500F">
      <w:pPr>
        <w:shd w:val="clear" w:color="auto" w:fill="FFFFFF"/>
        <w:autoSpaceDN w:val="0"/>
        <w:spacing w:after="0" w:line="480" w:lineRule="auto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</w:p>
    <w:p w14:paraId="5E96EAA8" w14:textId="1A00D9D4" w:rsidR="00B024E5" w:rsidRPr="003A56DB" w:rsidRDefault="00CE7254" w:rsidP="00B024E5">
      <w:pPr>
        <w:shd w:val="clear" w:color="auto" w:fill="FFFFFF"/>
        <w:autoSpaceDN w:val="0"/>
        <w:spacing w:after="0" w:line="480" w:lineRule="auto"/>
        <w:ind w:left="-567"/>
        <w:jc w:val="center"/>
        <w:textAlignment w:val="baseline"/>
        <w:rPr>
          <w:rFonts w:asciiTheme="majorHAnsi" w:eastAsia="SimSun" w:hAnsiTheme="majorHAnsi" w:cs="Arial"/>
          <w:color w:val="000000" w:themeColor="text1"/>
          <w:kern w:val="3"/>
          <w:sz w:val="34"/>
          <w:szCs w:val="34"/>
          <w:lang w:eastAsia="zh-CN" w:bidi="hi-IN"/>
          <w14:ligatures w14:val="none"/>
        </w:rPr>
      </w:pP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CÂMARA MUNICIPAL DE DOMINGOS MARTINS</w:t>
      </w:r>
    </w:p>
    <w:p w14:paraId="59B723AB" w14:textId="3A652310" w:rsidR="00E92535" w:rsidRPr="003A56DB" w:rsidRDefault="008B7850" w:rsidP="00E92535">
      <w:pPr>
        <w:suppressAutoHyphens/>
        <w:autoSpaceDN w:val="0"/>
        <w:spacing w:after="0" w:line="480" w:lineRule="auto"/>
        <w:ind w:left="-567"/>
        <w:jc w:val="center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11</w:t>
      </w:r>
      <w:r w:rsidR="00CE7254"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 xml:space="preserve"> DE </w:t>
      </w:r>
      <w:r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MARÇ</w:t>
      </w:r>
      <w:r w:rsidR="00CE7254" w:rsidRPr="003A56DB"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  <w:t>O DE 2025.</w:t>
      </w:r>
    </w:p>
    <w:p w14:paraId="46C596F8" w14:textId="7711D8E5" w:rsidR="00A10A61" w:rsidRPr="003A56DB" w:rsidRDefault="00CE7254" w:rsidP="00E92535">
      <w:pPr>
        <w:suppressAutoHyphens/>
        <w:autoSpaceDN w:val="0"/>
        <w:spacing w:after="0" w:line="480" w:lineRule="auto"/>
        <w:ind w:left="-567"/>
        <w:jc w:val="center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34"/>
          <w:szCs w:val="34"/>
          <w:shd w:val="clear" w:color="auto" w:fill="FFFFFF"/>
          <w:lang w:eastAsia="zh-CN" w:bidi="hi-IN"/>
          <w14:ligatures w14:val="none"/>
        </w:rPr>
      </w:pPr>
      <w:r w:rsidRPr="003A56DB">
        <w:rPr>
          <w:rFonts w:asciiTheme="majorHAnsi" w:eastAsia="Lucida Sans Unicode" w:hAnsiTheme="majorHAnsi" w:cs="Arial"/>
          <w:b/>
          <w:color w:val="000000" w:themeColor="text1"/>
          <w:kern w:val="3"/>
          <w:sz w:val="34"/>
          <w:szCs w:val="34"/>
          <w:lang w:eastAsia="pt-BR" w:bidi="hi-IN"/>
          <w14:ligatures w14:val="none"/>
        </w:rPr>
        <w:t>DIOGO ENDLICH - PRESIDENTE</w:t>
      </w:r>
    </w:p>
    <w:sectPr w:rsidR="00A10A61" w:rsidRPr="003A56DB" w:rsidSect="00B024E5">
      <w:headerReference w:type="default" r:id="rId6"/>
      <w:footerReference w:type="default" r:id="rId7"/>
      <w:pgSz w:w="11906" w:h="16838"/>
      <w:pgMar w:top="601" w:right="849" w:bottom="993" w:left="1410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CCB15" w14:textId="77777777" w:rsidR="00684D2B" w:rsidRDefault="00684D2B">
      <w:pPr>
        <w:spacing w:after="0" w:line="240" w:lineRule="auto"/>
      </w:pPr>
      <w:r>
        <w:separator/>
      </w:r>
    </w:p>
  </w:endnote>
  <w:endnote w:type="continuationSeparator" w:id="0">
    <w:p w14:paraId="1FAC5434" w14:textId="77777777" w:rsidR="00684D2B" w:rsidRDefault="0068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4DA1D" w14:textId="77777777" w:rsidR="00B024E5" w:rsidRDefault="00B024E5">
    <w:pPr>
      <w:pStyle w:val="Rodap"/>
    </w:pPr>
  </w:p>
  <w:p w14:paraId="45508EB5" w14:textId="77777777" w:rsidR="00B024E5" w:rsidRDefault="00B024E5">
    <w:pPr>
      <w:pStyle w:val="Rodap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 w14:paraId="3E7F9F7A" w14:textId="77777777" w:rsidR="00B024E5" w:rsidRDefault="00B024E5">
    <w:pPr>
      <w:pStyle w:val="Rodap"/>
      <w:jc w:val="right"/>
      <w:rPr>
        <w:b/>
        <w:bCs/>
      </w:rPr>
    </w:pPr>
  </w:p>
  <w:p w14:paraId="4115F079" w14:textId="77777777" w:rsidR="00B024E5" w:rsidRDefault="00B024E5">
    <w:pPr>
      <w:pStyle w:val="Rodap"/>
    </w:pPr>
  </w:p>
  <w:p w14:paraId="01B7340B" w14:textId="77777777" w:rsidR="00B024E5" w:rsidRDefault="00B024E5">
    <w:pPr>
      <w:pStyle w:val="Rodap"/>
    </w:pPr>
  </w:p>
  <w:p w14:paraId="6C54348E" w14:textId="77777777" w:rsidR="00B024E5" w:rsidRDefault="00B024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629C2" w14:textId="77777777" w:rsidR="00684D2B" w:rsidRDefault="00684D2B">
      <w:pPr>
        <w:spacing w:after="0" w:line="240" w:lineRule="auto"/>
      </w:pPr>
      <w:r>
        <w:separator/>
      </w:r>
    </w:p>
  </w:footnote>
  <w:footnote w:type="continuationSeparator" w:id="0">
    <w:p w14:paraId="7317FF5C" w14:textId="77777777" w:rsidR="00684D2B" w:rsidRDefault="0068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7F4D6" w14:textId="77777777" w:rsidR="00B024E5" w:rsidRDefault="00B024E5">
    <w:pPr>
      <w:pStyle w:val="Cabealho"/>
    </w:pPr>
  </w:p>
  <w:p w14:paraId="1CD89A60" w14:textId="77777777" w:rsidR="00B024E5" w:rsidRDefault="00B024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E5"/>
    <w:rsid w:val="00044099"/>
    <w:rsid w:val="00045FD1"/>
    <w:rsid w:val="00084F11"/>
    <w:rsid w:val="000B59BF"/>
    <w:rsid w:val="000E0951"/>
    <w:rsid w:val="000E0970"/>
    <w:rsid w:val="001073C5"/>
    <w:rsid w:val="00114DD5"/>
    <w:rsid w:val="00142840"/>
    <w:rsid w:val="001446AB"/>
    <w:rsid w:val="00147484"/>
    <w:rsid w:val="00150560"/>
    <w:rsid w:val="00151FF4"/>
    <w:rsid w:val="00176CB8"/>
    <w:rsid w:val="001B0F97"/>
    <w:rsid w:val="001C0D6C"/>
    <w:rsid w:val="001E6028"/>
    <w:rsid w:val="002249D0"/>
    <w:rsid w:val="00224D7A"/>
    <w:rsid w:val="00235CBA"/>
    <w:rsid w:val="0025366B"/>
    <w:rsid w:val="002539B3"/>
    <w:rsid w:val="00275732"/>
    <w:rsid w:val="002A543F"/>
    <w:rsid w:val="002B0472"/>
    <w:rsid w:val="002B61FF"/>
    <w:rsid w:val="002C0037"/>
    <w:rsid w:val="002D2D6C"/>
    <w:rsid w:val="003217BC"/>
    <w:rsid w:val="003A56DB"/>
    <w:rsid w:val="003B55AA"/>
    <w:rsid w:val="003D4718"/>
    <w:rsid w:val="003D4A85"/>
    <w:rsid w:val="003E6DE2"/>
    <w:rsid w:val="0040363C"/>
    <w:rsid w:val="00403D15"/>
    <w:rsid w:val="00410011"/>
    <w:rsid w:val="004144D9"/>
    <w:rsid w:val="0043178C"/>
    <w:rsid w:val="00452964"/>
    <w:rsid w:val="00472140"/>
    <w:rsid w:val="00485892"/>
    <w:rsid w:val="00490D49"/>
    <w:rsid w:val="004D4C89"/>
    <w:rsid w:val="004D74A1"/>
    <w:rsid w:val="004E3426"/>
    <w:rsid w:val="004E35C6"/>
    <w:rsid w:val="00521040"/>
    <w:rsid w:val="00545855"/>
    <w:rsid w:val="005874EF"/>
    <w:rsid w:val="005A44D3"/>
    <w:rsid w:val="0061172C"/>
    <w:rsid w:val="00625F9A"/>
    <w:rsid w:val="006612BC"/>
    <w:rsid w:val="00684D2B"/>
    <w:rsid w:val="00686217"/>
    <w:rsid w:val="006F60F1"/>
    <w:rsid w:val="007A23B3"/>
    <w:rsid w:val="007D1F89"/>
    <w:rsid w:val="008245E6"/>
    <w:rsid w:val="00830C5A"/>
    <w:rsid w:val="008330DD"/>
    <w:rsid w:val="00885ED9"/>
    <w:rsid w:val="008B7850"/>
    <w:rsid w:val="0090121E"/>
    <w:rsid w:val="00901972"/>
    <w:rsid w:val="00991F64"/>
    <w:rsid w:val="009B04BB"/>
    <w:rsid w:val="009B0D31"/>
    <w:rsid w:val="009D69C7"/>
    <w:rsid w:val="009E11A3"/>
    <w:rsid w:val="009E1EE0"/>
    <w:rsid w:val="00A07DD2"/>
    <w:rsid w:val="00A10A61"/>
    <w:rsid w:val="00A35B2C"/>
    <w:rsid w:val="00A40022"/>
    <w:rsid w:val="00A73A97"/>
    <w:rsid w:val="00AB25B9"/>
    <w:rsid w:val="00B024E5"/>
    <w:rsid w:val="00B135AA"/>
    <w:rsid w:val="00B24C62"/>
    <w:rsid w:val="00B42BB2"/>
    <w:rsid w:val="00B46794"/>
    <w:rsid w:val="00B47B51"/>
    <w:rsid w:val="00B70D7C"/>
    <w:rsid w:val="00B801E7"/>
    <w:rsid w:val="00B8500F"/>
    <w:rsid w:val="00B85AB3"/>
    <w:rsid w:val="00B94B54"/>
    <w:rsid w:val="00BF42ED"/>
    <w:rsid w:val="00C01B75"/>
    <w:rsid w:val="00C3781F"/>
    <w:rsid w:val="00C42BDA"/>
    <w:rsid w:val="00C753E1"/>
    <w:rsid w:val="00C765A3"/>
    <w:rsid w:val="00C85444"/>
    <w:rsid w:val="00C91945"/>
    <w:rsid w:val="00CC5091"/>
    <w:rsid w:val="00CC6455"/>
    <w:rsid w:val="00CD5259"/>
    <w:rsid w:val="00CD6152"/>
    <w:rsid w:val="00CE7254"/>
    <w:rsid w:val="00CF37BA"/>
    <w:rsid w:val="00D157BC"/>
    <w:rsid w:val="00D25B7D"/>
    <w:rsid w:val="00D331CB"/>
    <w:rsid w:val="00D45E6F"/>
    <w:rsid w:val="00D50E35"/>
    <w:rsid w:val="00D52C07"/>
    <w:rsid w:val="00D55AD2"/>
    <w:rsid w:val="00D911AC"/>
    <w:rsid w:val="00DB3306"/>
    <w:rsid w:val="00E0538B"/>
    <w:rsid w:val="00E1081D"/>
    <w:rsid w:val="00E26464"/>
    <w:rsid w:val="00E47926"/>
    <w:rsid w:val="00E505BD"/>
    <w:rsid w:val="00E6149A"/>
    <w:rsid w:val="00E71D42"/>
    <w:rsid w:val="00E92535"/>
    <w:rsid w:val="00E96123"/>
    <w:rsid w:val="00EB08F5"/>
    <w:rsid w:val="00EB5EFF"/>
    <w:rsid w:val="00F043B4"/>
    <w:rsid w:val="00F07B83"/>
    <w:rsid w:val="00F07C3A"/>
    <w:rsid w:val="00F16FE9"/>
    <w:rsid w:val="00F25E48"/>
    <w:rsid w:val="00F40A18"/>
    <w:rsid w:val="00F4682E"/>
    <w:rsid w:val="00F51CF7"/>
    <w:rsid w:val="00F61407"/>
    <w:rsid w:val="00F77542"/>
    <w:rsid w:val="00FA23C5"/>
    <w:rsid w:val="00FC123B"/>
    <w:rsid w:val="00FC5EDF"/>
    <w:rsid w:val="00FD1F26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93AA"/>
  <w15:chartTrackingRefBased/>
  <w15:docId w15:val="{3FEDDA82-0EBC-4ED1-A7D6-0CB3E933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2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2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2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2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2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2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2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2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2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2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2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2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24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24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24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24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24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24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2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2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2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2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2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24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24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24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2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24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24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0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24E5"/>
  </w:style>
  <w:style w:type="paragraph" w:styleId="Rodap">
    <w:name w:val="footer"/>
    <w:basedOn w:val="Normal"/>
    <w:link w:val="RodapChar"/>
    <w:uiPriority w:val="99"/>
    <w:unhideWhenUsed/>
    <w:rsid w:val="00B0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4E5"/>
  </w:style>
  <w:style w:type="character" w:styleId="Hyperlink">
    <w:name w:val="Hyperlink"/>
    <w:basedOn w:val="Fontepargpadro"/>
    <w:uiPriority w:val="99"/>
    <w:unhideWhenUsed/>
    <w:rsid w:val="0052104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1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22</Pages>
  <Words>2243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Martins</dc:creator>
  <cp:keywords/>
  <dc:description/>
  <cp:lastModifiedBy>Licença 4</cp:lastModifiedBy>
  <cp:revision>14</cp:revision>
  <cp:lastPrinted>2025-03-11T18:00:00Z</cp:lastPrinted>
  <dcterms:created xsi:type="dcterms:W3CDTF">2025-03-06T18:33:00Z</dcterms:created>
  <dcterms:modified xsi:type="dcterms:W3CDTF">2025-03-11T18:02:00Z</dcterms:modified>
</cp:coreProperties>
</file>