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63D" w14:textId="6EA10F37" w:rsidR="00B024E5" w:rsidRPr="00881826" w:rsidRDefault="00881826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9ª SESSÃO ORDINÁRIA DA CÂMARA MUNICIPAL EM 10 DE JUNHO DE 2025.</w:t>
      </w:r>
    </w:p>
    <w:p w14:paraId="26A8B189" w14:textId="77777777" w:rsidR="00E47926" w:rsidRPr="00881826" w:rsidRDefault="00E47926" w:rsidP="00AB25B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441E9E0" w14:textId="09576386" w:rsidR="00AB0E1D" w:rsidRPr="00881826" w:rsidRDefault="00881826" w:rsidP="00AB0E1D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bookmarkStart w:id="0" w:name="_Hlk195616041"/>
      <w:bookmarkStart w:id="1" w:name="_Hlk198022853"/>
      <w:bookmarkStart w:id="2" w:name="_Hlk200447202"/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DOS PARECERES DAS </w:t>
      </w:r>
      <w:r w:rsidRPr="00881826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COMISSÕES DE LEGISLAÇÃO, JUSTIÇA E REDAÇÃO FINAL, FINANÇAS E ORÇAMENTO E AGRICULTURA E MEIO AMBIENTE E VOTAÇÃO</w:t>
      </w:r>
      <w:r w:rsidRPr="00881826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EM 2º E ÚLTIMO TURNO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DO </w:t>
      </w:r>
      <w:bookmarkEnd w:id="0"/>
      <w:bookmarkEnd w:id="1"/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PROJETO DE LEI COMPLEMENTAR Nº 1/2025 – DE AUTORIA DO PODER EXECUTIVO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DÁ NOVA REDAÇÃO AO ITEM 4.6 E INCLUI OS ART 177-A E 177-B DA LEI COMPLEMENTAR N° 62, DE 13 DE JULHO DE 2023.</w:t>
      </w:r>
    </w:p>
    <w:bookmarkEnd w:id="2"/>
    <w:p w14:paraId="7D0E9B98" w14:textId="77777777" w:rsidR="00C405D7" w:rsidRPr="00881826" w:rsidRDefault="00C405D7" w:rsidP="00AB0E1D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60B4DB4" w14:textId="5117A81A" w:rsidR="00C405D7" w:rsidRPr="00881826" w:rsidRDefault="00881826" w:rsidP="00AB0E1D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</w:t>
      </w:r>
      <w:r w:rsidRPr="00881826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COMISSÃO DE LEGISLAÇÃO, JUSTIÇA E REDAÇÃO FINAL E LEITURA E VOTAÇÃO</w:t>
      </w:r>
      <w:r w:rsidRPr="00881826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EM 1º TURNO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DO PROJETO DE LEI COMPLEMENTAR Nº 2/2025 – DE AUTORIA DO PODER EXECUTIVO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ALTERA DISPOSITIVOS DO PLANO DIRETOR MUNICIPAL DE DOMINGOS MARTINS - LEI COMPLEMENTAR N° 25/2013 E DÁ OU</w:t>
      </w:r>
      <w:r w:rsidR="00653BC1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T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RAS PROVIDÊNCIAS.</w:t>
      </w:r>
    </w:p>
    <w:p w14:paraId="007BF7BC" w14:textId="77777777" w:rsidR="00B96743" w:rsidRPr="00881826" w:rsidRDefault="00B96743" w:rsidP="00AB0E1D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3BA7BA44" w14:textId="120F7CD7" w:rsidR="00B96743" w:rsidRPr="00881826" w:rsidRDefault="00881826" w:rsidP="00AB0E1D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</w:t>
      </w:r>
      <w:r w:rsidRPr="00881826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COMISSÃO DE LEGISLAÇÃO, JUSTIÇA E REDAÇÃO FINAL E LEITURA E VOTAÇÃO</w:t>
      </w:r>
      <w:r w:rsidRPr="00881826">
        <w:rPr>
          <w:rFonts w:asciiTheme="majorHAnsi" w:eastAsia="Lucida Sans Unicode" w:hAnsiTheme="majorHAnsi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EM 1º TURNO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FF15C3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DA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EMENDA MODIFIC</w:t>
      </w:r>
      <w:r w:rsidR="00982B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A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TIVA Nº 1/2025 – DE AUTORIA DO VEREADOR HÉLIO QUEIROZ ALVES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MODIFICA-SE O ART. 1º, DO PROJETO DE LEI COMPLEMENTAR Nº 2/2025, QUE SE REFERE AO TEXTO DO ART.216 E SEU §4º, DA LEI COMPLEMENTAR Nº 25/2013.</w:t>
      </w:r>
    </w:p>
    <w:p w14:paraId="2EEFBBA4" w14:textId="77777777" w:rsidR="00F72850" w:rsidRPr="00F72850" w:rsidRDefault="00F72850" w:rsidP="00295D1A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FE2DF5B" w14:textId="13F0BA2D" w:rsidR="00D359AC" w:rsidRPr="00881826" w:rsidRDefault="00881826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bookmarkStart w:id="3" w:name="_Hlk200446821"/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PARECER DA </w:t>
      </w:r>
      <w:r w:rsidRPr="00881826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COMISSÃO DE LEGISLAÇÃO, JUSTIÇA E REDAÇÃO FINAL E VOTAÇÃO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DO PROJETO DE LEI Nº 27/2025 – DE AUTORIA DO VEREADOR DIOGO ENDLICH -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 PERMISSÃO, PADRONIZAÇÃO E EXECUÇÃO DOS SERVIÇOS DE TRANSPORTE INDIVIDUAL DE PASSAGEIROS E/OU BENS POR VEÍCULOS TÁXIS E DÁ OUTRAS PROVIDÊNCIAS.</w:t>
      </w:r>
      <w:bookmarkEnd w:id="3"/>
    </w:p>
    <w:p w14:paraId="71AF26D3" w14:textId="77777777" w:rsidR="00C405D7" w:rsidRPr="00881826" w:rsidRDefault="00C405D7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06781327" w14:textId="4AC3CE24" w:rsidR="00C405D7" w:rsidRPr="00881826" w:rsidRDefault="00881826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bookmarkStart w:id="4" w:name="_Hlk200446855"/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PARECER DA </w:t>
      </w:r>
      <w:r w:rsidRPr="00881826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COMISSÃO DE LEGISLAÇÃO, JUSTIÇA E REDAÇÃO FINAL E </w:t>
      </w:r>
      <w:r w:rsidR="00E32DFC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LEITURA E </w:t>
      </w:r>
      <w:r w:rsidRPr="00881826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VOTAÇÃO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PROJETO DE RESOLUÇÃO Nº 8/2025 – DE AUTORIA DA MESA DIRETORA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INSTITUI A INSTRUÇÃO NORMATIVA DO SISTEMA DE COMPRAS, LICITAÇÕES, CONTRATOS E SERVIÇOS SCLCS Nº. 006/2025, QUE DISPÕE SOBRE OS PROCEDIMENTOS A SEREM APLICADOS A LICITAÇÃO NAS MODALIDADES DE CONCORRÊNCIA E PREGÃO DE QUE TRATA A LEI FEDERAL Nº 14.133, DE 1º DE ABRIL DE 2021.</w:t>
      </w:r>
      <w:bookmarkEnd w:id="4"/>
    </w:p>
    <w:p w14:paraId="7F12CFB4" w14:textId="77777777" w:rsidR="00B96743" w:rsidRPr="00881826" w:rsidRDefault="00B96743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E09197D" w14:textId="61A14B55" w:rsidR="00B96743" w:rsidRPr="00881826" w:rsidRDefault="00881826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PARECER PRÉVIO </w:t>
      </w:r>
      <w:r w:rsidR="00982B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DO TRIBUNAL DE CONTAS DO ESTADO DO ESPÍRITO SANTO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- TCEES Nº 1/2025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- PARECER PRÉVIO 151/2024-4 - 2ª CÂMARA, DO PARECER DO MINISTÉRIO PÚBLICO DE CONTAS 6201/2024, DA INSTRUÇÃO TÉCNICA CONCLUSIVA 4838/2024-5 E DO RELATÓRIO TÉCNICO 238/2024-1, PROLATADOS NO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PROCESSO TC Nº 4977/2024, QUE SE TRATA DE PRESTAÇÃO DE CONTAS ANUAL DO PREFEITO DE DOMINGOS MARTINS, REFERENTE AO EXERCÍCIO DE 2023.</w:t>
      </w:r>
    </w:p>
    <w:p w14:paraId="0B9038DD" w14:textId="77777777" w:rsidR="00D359AC" w:rsidRPr="00881826" w:rsidRDefault="00D359AC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D934C0B" w14:textId="0E2ABFA7" w:rsidR="00D359AC" w:rsidRPr="00881826" w:rsidRDefault="00881826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Nº 29/2025 – DE AUTORIA DO VEREADOR ALEXANDRO KILL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SOBRE A INSERÇÃO DOS NOMES DOS VEREADORES E VICE-PREFEITO DA LEGISLATURA EM VIGOR EM TODAS AS PLACAS INAUGURATIVAS DE OBRAS PÚBLICAS DO MUNICÍPIO DE DOMINGOS MARTINS/ES, E DÁ OUTRAS PROVIDÊNCIAS.</w:t>
      </w:r>
    </w:p>
    <w:p w14:paraId="09C5E9C4" w14:textId="77777777" w:rsidR="00C405D7" w:rsidRPr="00881826" w:rsidRDefault="00C405D7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E3F91C2" w14:textId="5E7C6522" w:rsidR="00C405D7" w:rsidRPr="00881826" w:rsidRDefault="00881826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SOMENTE LEITURA DO PROJETO DE LEI Nº 30/2025 – DE AUTORIA DO PODER EXECUTIVO -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DISPÕE SOBRE A CRIAÇÃO DO CONSELHO MUNICIPAL DOS DIREITOS DA MULHER – CMDM. </w:t>
      </w:r>
    </w:p>
    <w:p w14:paraId="58CC3CA6" w14:textId="77777777" w:rsidR="00C405D7" w:rsidRPr="00881826" w:rsidRDefault="00C405D7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29EB51C1" w14:textId="7F6D4DA7" w:rsidR="00C405D7" w:rsidRPr="00881826" w:rsidRDefault="00881826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Nº 31/2025 – DE AUTORIA DA VEREADORA JANAINA BERMOND GRECCO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PROÍBE A CONTRATAÇÃO, PELO MUNICÍPIO DE DOMINGOS MARTINS/ES, DE ARTISTAS E DE SHOWS, EVENTOS ABERTOS AO PÚBLICO QUE ENVOLVAM, NO DECORRER DA APRESENTAÇÃO, EXPRESSÃO DE APOLOGIA A CRIMES, AO CRIME ORGANIZADO E/OU AO USO DE DROGAS E DÁ OUTRAS PROVIDÊNCIAS. </w:t>
      </w:r>
    </w:p>
    <w:p w14:paraId="1EFB4DFB" w14:textId="77777777" w:rsidR="00C405D7" w:rsidRPr="00881826" w:rsidRDefault="00C405D7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7FCE89CC" w14:textId="4A3AC13B" w:rsidR="00C405D7" w:rsidRPr="00881826" w:rsidRDefault="00881826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 xml:space="preserve">SOMENTE LEITURA DO PROJETO DE LEI Nº 32/2025 – DE AUTORIA DO VEREADOR JOHNEI CLAUDIO DEGEN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INSTITUI NO CALENDÁRIO OFICIAL DE EVENTOS E COMEMORAÇÕES DO MUNICÍPIO DE DOMINGOS MARTINS A PROGRAMAÇÃO E REALIZAÇÃO DO EVENTO DENOMINADO “ARRAIÁ DA RUA DO SAPO” E DÁ OUTRAS PROVIDÊNCIAS.</w:t>
      </w:r>
    </w:p>
    <w:p w14:paraId="3CBED3C2" w14:textId="77777777" w:rsidR="00C405D7" w:rsidRPr="00881826" w:rsidRDefault="00C405D7" w:rsidP="00D359A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D377A4D" w14:textId="1B5B10E8" w:rsidR="00C405D7" w:rsidRPr="00881826" w:rsidRDefault="00881826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Nº 33/2025 – DE AUTORIA DO VEREADOR JOHNEI CLAUDIO DEGEN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- DECLARA A “LÍNGUA POMERANA” PATRIMÔNIO CULTURAL IMATERIAL DO MUNICÍPIO DE DOMINGOS MARTINS / ES.</w:t>
      </w:r>
    </w:p>
    <w:p w14:paraId="61BB212E" w14:textId="77777777" w:rsidR="00C405D7" w:rsidRPr="00881826" w:rsidRDefault="00C405D7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6524DC6" w14:textId="676AEE1C" w:rsidR="00C405D7" w:rsidRPr="00881826" w:rsidRDefault="00881826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SOMENTE LEITURA DO PROJETO DE LEI Nº 34/2025 – DE AUTORIA DO PODER EXECUTIVO -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DISPÕE CRIAÇÃO DE CARGOS OPERACIONAIS E DE PROFESSORES.</w:t>
      </w:r>
    </w:p>
    <w:p w14:paraId="20B3EAC4" w14:textId="77777777" w:rsidR="00C405D7" w:rsidRPr="00881826" w:rsidRDefault="00C405D7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3A0D506" w14:textId="6E99611F" w:rsidR="00C405D7" w:rsidRPr="00881826" w:rsidRDefault="00881826" w:rsidP="00C405D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SOMENTE LEITURA DO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PROJETO DE RESOLUÇÃO Nº 7/2025 – DE AUTORIA DA MESA DIRETORA -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>DISCIPLINA O ESTÁGIO DE ESTUDANTES E REVOGA DISPOSIÇÕES CONTRÁRIAS.</w:t>
      </w:r>
    </w:p>
    <w:p w14:paraId="01C7B74B" w14:textId="77777777" w:rsidR="00C405D7" w:rsidRPr="00881826" w:rsidRDefault="00C405D7" w:rsidP="00C405D7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4C3FA5FB" w14:textId="0787513B" w:rsidR="00B7381F" w:rsidRPr="00881826" w:rsidRDefault="00881826" w:rsidP="00A50BA1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REQUERIMENTO Nº </w:t>
      </w:r>
      <w:bookmarkStart w:id="5" w:name="_Hlk199228916"/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16/2025 – DE AUTORIA DO VEREADOR ALEXANDRO KILL – </w:t>
      </w:r>
      <w:bookmarkStart w:id="6" w:name="_Hlk200446885"/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REQUERENDO AO </w:t>
      </w:r>
      <w:bookmarkEnd w:id="5"/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EXECUTIVO MUNICIPAL, JUNTO A SECRETARIA DE SAÚDE, RELATÓRIO DETALHADO COM O NÚMERO DE AGENTES COMUNITÁRIOS DE </w:t>
      </w:r>
      <w:r w:rsidRPr="00881826"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  <w:lastRenderedPageBreak/>
        <w:t>SAÚDE ATIVOS NA MUNICIPALIDADE E QUAIS ÁREAS AINDA ESTÃO DESASSISTIDAS POR ESSES PROFISSIONAIS.</w:t>
      </w:r>
      <w:bookmarkEnd w:id="6"/>
    </w:p>
    <w:p w14:paraId="3DF4C738" w14:textId="77777777" w:rsidR="00FA7197" w:rsidRPr="00881826" w:rsidRDefault="00FA7197" w:rsidP="00B96743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5AE965D7" w14:textId="64B37A04" w:rsidR="00E235AE" w:rsidRPr="00881826" w:rsidRDefault="00881826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66/2025-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POSSIBILIDADE DE PROVIDENCIAR A ILUMINAÇÃO NO TRECHO ENTRE A VILA DE SOÍDO ATÉ AS PROXIMIDADES DO CONDOMÍNIO ESPELHO D’ÁGUA.</w:t>
      </w:r>
    </w:p>
    <w:p w14:paraId="205D0BED" w14:textId="77777777" w:rsidR="003854BD" w:rsidRPr="00881826" w:rsidRDefault="003854BD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31FF585" w14:textId="367AB9B2" w:rsidR="003854BD" w:rsidRPr="00881826" w:rsidRDefault="00881826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133/2025-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POSSIBILIDADE 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>DE CONSTRUIR UMA QUADRA POLIESPORTIVA NO VIVENDAS DE PEDRA AZUL, EM PEDRA AZUL DISTRITO DE ARACÊ.</w:t>
      </w:r>
    </w:p>
    <w:p w14:paraId="50B1FA02" w14:textId="77777777" w:rsidR="003854BD" w:rsidRPr="00881826" w:rsidRDefault="003854BD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A5B1EA9" w14:textId="7326CE4A" w:rsidR="003854BD" w:rsidRPr="00881826" w:rsidRDefault="00881826" w:rsidP="00E235AE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192/2025-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="00E32DFC"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TIAGO</w:t>
      </w:r>
      <w:r w:rsidR="00E32DFC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E32DFC"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MANEGONI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O CALÇAMENTO DE APROXIMADAMENTE DE 700 (SETECENTOS METROS) NO TRECHO QUE LIGA A BR 262 ATÉ O CONDOMÍNIO PARQUE DAS ÁGUAS, DISTRITO DE ARACÊ.</w:t>
      </w:r>
    </w:p>
    <w:p w14:paraId="053A7B1E" w14:textId="77777777" w:rsidR="00DC7FB4" w:rsidRPr="00881826" w:rsidRDefault="00DC7FB4" w:rsidP="004C5FF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ED10472" w14:textId="357D2938" w:rsidR="00BF59E0" w:rsidRPr="00881826" w:rsidRDefault="00881826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354/2025-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DANIEL FLORÊNCIO REINHOLZ 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REALIZAR A REFORMA OU SUBSTITUIÇÃO DA PONTE LOCALIZADA ENTRE A COMUNIDADE 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SAGRADO CORAÇÃO DE JESUS E A PROPRIEDADE DO SENHOR CURUCA, NO DISTRITO DE BIRIRICAS.</w:t>
      </w:r>
    </w:p>
    <w:p w14:paraId="22394949" w14:textId="77777777" w:rsidR="004C5FF8" w:rsidRPr="00881826" w:rsidRDefault="004C5FF8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93329C6" w14:textId="79561A80" w:rsidR="004C5FF8" w:rsidRPr="00881826" w:rsidRDefault="00881826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361/2025-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DANIEL FLORÊNCIO REINHOLZ 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 CONSTRUIR UM PORTAL DE ENTRADA NO DISTRITO DE BIRIRICAS.</w:t>
      </w:r>
    </w:p>
    <w:p w14:paraId="4F620FCE" w14:textId="77777777" w:rsidR="004C5FF8" w:rsidRPr="00881826" w:rsidRDefault="004C5FF8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6324B89" w14:textId="381D2811" w:rsidR="004C5FF8" w:rsidRPr="00881826" w:rsidRDefault="00881826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369/2025-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JOHNEI CLÁUDIO DEGEN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ELABORAR PROJETO DE LEI, OBJETIVANDO A IMPLANTAÇÃO DO MONITORAMENTO DA GLICEMIA PARA CRIANÇAS COM DIABETES MELLITUS TIPO 1, QUE ESTEJAM MATRICULADAS NA REDE MUNICIPAL DE ENSINO.</w:t>
      </w:r>
    </w:p>
    <w:p w14:paraId="583697A6" w14:textId="77777777" w:rsidR="003916BE" w:rsidRPr="00881826" w:rsidRDefault="003916BE" w:rsidP="004C5FF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61E9680" w14:textId="101000F2" w:rsidR="0024606C" w:rsidRPr="00881826" w:rsidRDefault="00881826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472/2025</w:t>
      </w:r>
      <w:r w:rsidR="00263E14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TIAGO MANEGONI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A POSSIBILIDADE DE REALIZAR O CALÇAMENTO DE UM QUILOMETRO E TREZENTOS METROS, LIGANDO A BR-262 ATÉ A COMUNIDADE DE VIVENDAS, DISTRITO DE ARACÊ.</w:t>
      </w:r>
    </w:p>
    <w:p w14:paraId="1D97E9D6" w14:textId="77777777" w:rsidR="004B46C0" w:rsidRPr="00881826" w:rsidRDefault="004B46C0" w:rsidP="004C5FF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AA8F522" w14:textId="5EAAEB31" w:rsidR="0024606C" w:rsidRPr="00881826" w:rsidRDefault="00881826" w:rsidP="0024606C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475/2025-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TIAGO MANEGONI 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POSSIBILIDADE DE ANALISAR JUNTO A CESAN, A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NECESSIDADE DE EXTENSÃO DA REDE DE ÁGUA E ESGOTO NA ROTA DO LAGARTO, DISTRITO DE ARACÊ.</w:t>
      </w:r>
    </w:p>
    <w:p w14:paraId="290F2260" w14:textId="77777777" w:rsidR="003916BE" w:rsidRPr="00881826" w:rsidRDefault="003916BE" w:rsidP="004C5FF8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3EADB46" w14:textId="20D29AD0" w:rsidR="003642BA" w:rsidRPr="00881826" w:rsidRDefault="00881826" w:rsidP="004C5FF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493/2025-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ALEXANDRO KILL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QUE SEJAM ADOTADAS AS PROVIDÊNCIAS NECESSÁRIAS PARA A EXTENSÃO DO PROJETO DE ZUMBA, ATUALMENTE REALIZADO EM LOCAIS ESPECÍFICOS DO MUNICÍPIO, PARA O CENTRO DA CIDADE E PARA O DISTRITO DE PONTO ALTO.</w:t>
      </w:r>
    </w:p>
    <w:p w14:paraId="5F09E359" w14:textId="77777777" w:rsidR="004C5FF8" w:rsidRPr="00881826" w:rsidRDefault="004C5FF8" w:rsidP="004C5FF8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B54088A" w14:textId="64BA559A" w:rsidR="001F0624" w:rsidRDefault="00881826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515/2025-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FAZER A CORREÇÃO OU TAPA-BURACOS NA CURVA PRÓXIMO À PRAÇA DA FAZENDA SCHWANZ.</w:t>
      </w:r>
    </w:p>
    <w:p w14:paraId="11565CD5" w14:textId="77777777" w:rsidR="001C7481" w:rsidRPr="00881826" w:rsidRDefault="001C7481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5D79039" w14:textId="570E4A7A" w:rsidR="00F8086D" w:rsidRPr="00881826" w:rsidRDefault="00881826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540/2025-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ALEXANDRO KILL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,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A REFORMA DO PORTAL DE ENTRADA DE PARAJU, NO DISTRITO DE PARAJU.</w:t>
      </w:r>
    </w:p>
    <w:p w14:paraId="754E2D39" w14:textId="77777777" w:rsidR="00F8086D" w:rsidRPr="00881826" w:rsidRDefault="00F8086D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71F4A28" w14:textId="05311F36" w:rsidR="00F8086D" w:rsidRPr="00881826" w:rsidRDefault="00881826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541/2025-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ALEXANDRO KILL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,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A POSSIBILIDADE DE REALIZAR REPARO DO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CALÇAMENTO DA VILA DE ALTO PARAJU E O REBAIXAMENTO DOS QUEBRA-MOLAS QUE ESTÃO FORA DO PADRÃO ESTABELECIDOS.</w:t>
      </w:r>
    </w:p>
    <w:p w14:paraId="4F23E6BF" w14:textId="77777777" w:rsidR="001F0624" w:rsidRPr="00881826" w:rsidRDefault="001F0624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2221BA5" w14:textId="23DB7D45" w:rsidR="001F0624" w:rsidRPr="00881826" w:rsidRDefault="00881826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543/2025-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A INSTALAÇÃO DE ILUMINAÇÃO PÚBLICA NA AVENIDA ARTHUR NEITZKE, COMUNIDADE DE RIO PONTE.</w:t>
      </w:r>
    </w:p>
    <w:p w14:paraId="27C09E90" w14:textId="77777777" w:rsidR="0055144B" w:rsidRPr="00881826" w:rsidRDefault="0055144B" w:rsidP="00991F6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F82695" w14:textId="1D995CA8" w:rsidR="0055144B" w:rsidRPr="00881826" w:rsidRDefault="00881826" w:rsidP="00404144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544/2025-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HÉLIO QUEIROZ ALVES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PREFEITO, 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QUE OS BRINQUEDOS DO PARQUINHO OSVALDO SCHNEIDER (ATUALMENTE EM REFORMA), LOCALIZADO NA PRAÇA DR. ARTHUR GERHARDT, SEJAM REVITALIZADOS E REINSTALADOS EM AMBIENTE ANEXO A BIBLIOTECA MUNICIPAL ARGENTINA LOPES TRISTÃO, NA SEDE.</w:t>
      </w:r>
    </w:p>
    <w:p w14:paraId="52EB2275" w14:textId="77777777" w:rsidR="001F0624" w:rsidRPr="00881826" w:rsidRDefault="001F0624" w:rsidP="0055144B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1F5969" w14:textId="2324D81F" w:rsidR="00A40822" w:rsidRPr="00881826" w:rsidRDefault="00881826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545/2025- DE AUTORIA DA VEREADORA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REALIZAR A DEMARCAÇÃO DE VAGAS NO ESPAÇO DE ESTACIONAMENTO LOCALIZADO EM FRENTE A PRAÇA DR. ARTHUR GERHARDT, NA AVENIDA PRESIDENTE VARGAS, SEDE DO MUNICÍPIO.</w:t>
      </w:r>
    </w:p>
    <w:p w14:paraId="2519E03C" w14:textId="77777777" w:rsidR="00F8086D" w:rsidRPr="00881826" w:rsidRDefault="00F8086D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6D35BFD0" w14:textId="6A99CC30" w:rsidR="00F8086D" w:rsidRPr="00881826" w:rsidRDefault="00881826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546/2025- DE AUTORIA DA VEREADORA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REALIZAR O RETOQUE DA PINTURA NO CALÇAMENTO DA RUA DE LAZER, NA SEDE.</w:t>
      </w:r>
    </w:p>
    <w:p w14:paraId="0A925F70" w14:textId="77777777" w:rsidR="00F8086D" w:rsidRPr="00881826" w:rsidRDefault="00F8086D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648E63EB" w14:textId="1DE534E4" w:rsidR="00F8086D" w:rsidRPr="00881826" w:rsidRDefault="00881826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547/2025- DE AUTORIA DA VEREADORA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FORNECER TRANSPORTE MUNICIPAL REGULAR E ADEQUADO AOS PACIENTES QUE REALIZAM TRATAMENTO ONCOLÓGICO NA REGIÃO DA GRANDE VITÓRIA.</w:t>
      </w:r>
    </w:p>
    <w:p w14:paraId="76328DEE" w14:textId="77777777" w:rsidR="00F8086D" w:rsidRPr="00881826" w:rsidRDefault="00F8086D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460460C2" w14:textId="5BAACF9A" w:rsidR="00F8086D" w:rsidRPr="00881826" w:rsidRDefault="00881826" w:rsidP="00FA7197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548/2025- DE AUTORIA DA VEREADORA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 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JANAINA BERMOND GRECCO –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DE REALIZAR A AQUISIÇÃO DE COMPUTADORES PARA AS UNIDADES DE SAÚDE E DEMAIS SETORES QUE PRESTAM ATENDIMENTO NA ÁREA DA SAÚDE.</w:t>
      </w:r>
    </w:p>
    <w:p w14:paraId="10CE3716" w14:textId="77777777" w:rsidR="001B4C69" w:rsidRPr="00881826" w:rsidRDefault="001B4C69" w:rsidP="001B4C69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BB35F13" w14:textId="76C64F0E" w:rsidR="00CC6455" w:rsidRPr="00881826" w:rsidRDefault="00881826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549/2025-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A INSTALAÇÃO DE ILUMINAÇÃO PÚBLICA NA ESTRADA QUE LIGA PARAJU A PONTO ALTO.</w:t>
      </w:r>
    </w:p>
    <w:p w14:paraId="2459625B" w14:textId="77777777" w:rsidR="00A40822" w:rsidRPr="00881826" w:rsidRDefault="00A40822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D44A34" w14:textId="31A56B5C" w:rsidR="00A40822" w:rsidRPr="00881826" w:rsidRDefault="00881826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551/2025- DE AUTORIA DOS VEREADORES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DIOGO ENDLICH, JANAINA </w:t>
      </w:r>
      <w:r w:rsidR="00D92FAD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BERMOND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GRECCO E JÚLIO MARIA DOS SANTOS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A POSSIBILIDADE DE REALIZAR A AMPLIAÇÃO DE 2 (DUAS) NOVAS SALAS DE AULA E UM ESPAÇO ANEXO MULTIUSO NA EMEF EUGÊNIO PINTO SANT'ANNA, EM SÃO MIGUEL.</w:t>
      </w:r>
    </w:p>
    <w:p w14:paraId="76C96BAA" w14:textId="77777777" w:rsidR="00A40822" w:rsidRPr="00881826" w:rsidRDefault="00A40822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1D3D7C" w14:textId="250334B7" w:rsidR="00A40822" w:rsidRPr="00881826" w:rsidRDefault="00881826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552/2025- DE AUTORIA DOS VEREADORES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JÚLIO MARIA DOS SANTOS, JANAINA </w:t>
      </w:r>
      <w:r w:rsidR="00D92FAD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BERMOND</w:t>
      </w:r>
      <w:r w:rsidR="00D92FAD"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GRECCO E DIOGO ENDLICH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REALIZAR A REFORMA GERAL DA QUADRA DE ESPORTES DA EMEF EUGÊNIO PINTO SANTANNA, EM SÃO MIGUEL.</w:t>
      </w:r>
    </w:p>
    <w:p w14:paraId="0A817B1D" w14:textId="77777777" w:rsidR="00FA7197" w:rsidRPr="00881826" w:rsidRDefault="00FA7197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E42642" w14:textId="7FBEACF8" w:rsidR="00FA7197" w:rsidRPr="00881826" w:rsidRDefault="00881826" w:rsidP="00F8086D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554/2025- DE AUTORIA DOS VEREADORES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D92FAD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JANAINA </w:t>
      </w:r>
      <w:r w:rsidR="00D92FAD" w:rsidRPr="00D92FAD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BERMOND</w:t>
      </w:r>
      <w:r w:rsidR="00D92FAD" w:rsidRPr="00D92FAD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D92FAD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GRECCO, DIOGO ENDLICH, E JÚLIO MARIA DOS SANTOS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 REALIZAR A CONSTRUÇÃO DE NOVOS PILARES DE SUSTENTAÇÃO DO PORTÃO DE ACESSO À EMEF EUGÊNIO PINTO SANT’ANNA, EM SÃO MIGUEL.</w:t>
      </w:r>
    </w:p>
    <w:p w14:paraId="3575F732" w14:textId="77777777" w:rsidR="00BA409F" w:rsidRPr="00881826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C928C0A" w14:textId="365EE76C" w:rsidR="00BA409F" w:rsidRPr="00881826" w:rsidRDefault="00881826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555/2025- DE AUTORIA DO VEREADOR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 EDIVALDO ERLACHER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REALIZAR O CALÇAMENTO DE APROXIMADAMENTE UM QUILOMETRO E OITOCENTOS METROS DE EXTENSÃO, INICIANDO PRÓXIMO A PROPRIEDADE DO SENHOR GERALDO GOMES, ATÉ A COMUNIDADE DE RASGA MILHO EM PEROBAS.</w:t>
      </w:r>
    </w:p>
    <w:p w14:paraId="6FC58904" w14:textId="77777777" w:rsidR="00BA409F" w:rsidRPr="00881826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F4FCFB7" w14:textId="50FE9895" w:rsidR="00BA409F" w:rsidRPr="00881826" w:rsidRDefault="00881826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556/2025-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JÚLIO MARIA DOS SANTOS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CRIAR, DENTRO DO PROGRAMA MELHOR EM CASA, DISPONÍVEL NO SUS (SISTEMA ÚNICO DE SAÚDE), OS SEGUINTES CARGOS: 3 (TRÊS) CARGOS DE TÉCNICO DE ENFERMAGEM, 3 (TRÊS) CARGOS DE ENFERMEIRO E 3 (TRÊS) CARGOS DE FISIOTERAPEUTA.</w:t>
      </w:r>
    </w:p>
    <w:p w14:paraId="5DA2EEE7" w14:textId="77777777" w:rsidR="00BA409F" w:rsidRPr="00881826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938DD" w14:textId="5DE7FE4E" w:rsidR="00BA409F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557/2025-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TIAGO MANEGONI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REALIZAR O CALÇAMENTO DE APROXIMADAMENTE 120 M (CENTO E VINTE METROS) EM SÃO BENTO II, COM INÍCIO NA RESIDÊNCIA DO GIL DO ESPETINHO E PRÓXIMO A IGREJA RESGATE.</w:t>
      </w:r>
    </w:p>
    <w:p w14:paraId="6705A509" w14:textId="77777777" w:rsidR="00BA409F" w:rsidRPr="00881826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07984F" w14:textId="2566E186" w:rsidR="00BA409F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562/2025-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MÁRCIO LIMA NEITZKE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OPERAÇÃO TAPA-BURACOS POR TODA A EXTENSÃO DE ASFALTO DE PARAJU A PEROBAS, DESCENDO PELA VILA MARIANO.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</w:p>
    <w:p w14:paraId="7ACF2692" w14:textId="77777777" w:rsidR="00BA409F" w:rsidRPr="00881826" w:rsidRDefault="00BA409F" w:rsidP="003642BA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4678388" w14:textId="51329C8C" w:rsidR="00BA409F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563/2025-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MARTILIANO BORGHARDT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REALIZAR A MANUTENÇÃO DO ASFALTO DA VILA DE TIJUCO PRETO.</w:t>
      </w:r>
    </w:p>
    <w:p w14:paraId="77CA843D" w14:textId="77777777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8697FBD" w14:textId="1CA1C670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564/2025-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MARTILIANO BORGHARDT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REFORMA DO TELHADO DA UNIDADE DE SAÚDE DA VILA DE TIJUCO PRETO.</w:t>
      </w:r>
    </w:p>
    <w:p w14:paraId="34B98C1E" w14:textId="77777777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5B434D2" w14:textId="4B07DF76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565/2025-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REALIZAR EXTENSÃO DE ILUMINAÇÃO PÚBLICA EM ALTO PARAJU, APROXIMADAMENTE 80 M (OITENTA METROS) DA RESIDÊNCIA DO SR. JOELMO FALCONI ATÉ PRÓXIMO A RESIDÊNCIA DO </w:t>
      </w:r>
      <w:proofErr w:type="gramStart"/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SR.ERENILDO</w:t>
      </w:r>
      <w:proofErr w:type="gramEnd"/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HELMER.</w:t>
      </w:r>
    </w:p>
    <w:p w14:paraId="50598992" w14:textId="77777777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46C9CD7" w14:textId="3F1C1F88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566/2025-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SUBSTITUIÇÃO DOS QUEBRA-MOLAS DA COMUNIDADE DE ALTO PARAJU POR FAIXAS ELEVADAS.</w:t>
      </w:r>
    </w:p>
    <w:p w14:paraId="1D346487" w14:textId="77777777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647019B" w14:textId="23ACA73A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567/2025-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PINTURA DAS LOMBADAS NA VILA PAINEIRAS, LOCALIZADA EM ALTO PARAJU.</w:t>
      </w:r>
    </w:p>
    <w:p w14:paraId="72EEAA28" w14:textId="77777777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71C3B54" w14:textId="376A424A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INDICAÇÃO Nº 568/2025- DE AUTORIA DO VEREADOR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JOSÉ MARCOS SIMMER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REPAROS NO CALÇAMENTO DE ALTO PARAJU, PRÓXIMO A PROPRIEDADE DO SENHOR ELIAS LITTIG.</w:t>
      </w:r>
    </w:p>
    <w:p w14:paraId="0C00536C" w14:textId="77777777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7F6378B" w14:textId="28E9888E" w:rsidR="00881826" w:rsidRPr="00881826" w:rsidRDefault="00881826" w:rsidP="00BA409F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569/2025- DE AUTORIA DOS VEREADORES JOSÉ MARCOS SIMMER E JANAINA </w:t>
      </w:r>
      <w:r w:rsidR="00D92FAD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BERMOND</w:t>
      </w:r>
      <w:r w:rsidR="00D92FAD"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GRECCO–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 POSSIBILIDADE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REALIZAR A CONSTRUÇÃO DE DOIS BUEIROS NAS PROXIMIDADES DA RESIDÊNCIA DO SENHOR DEOLINDO PEREIRA, EM SÃO RAFAEL.</w:t>
      </w:r>
    </w:p>
    <w:p w14:paraId="655837F4" w14:textId="77777777" w:rsidR="00BA409F" w:rsidRPr="00881826" w:rsidRDefault="00BA409F" w:rsidP="00881826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7BE288" w14:textId="4CDDFCE1" w:rsidR="00B543AD" w:rsidRPr="00881826" w:rsidRDefault="00881826" w:rsidP="00693B1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MOÇÃO Nº 4/2025 – DE AUTORIA DO 1º SIGNATÁRIO VEREADOR MÁRCIO LIMA NEITZKE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 REQUERENDO AO PLENÁRIO, COM BASE NAS PRERROGATIVAS LEGAIS, QUE SEJA REGISTRADO NOS ANAIS DESTE PODER, UM VOTO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PESAR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PELO FALECIMENTO DO SENHOR VANILDO BERNDT, OCORRIDO NA DATA DO DIA 4 DE JUNHO DE 2025.</w:t>
      </w:r>
    </w:p>
    <w:p w14:paraId="183F7076" w14:textId="77777777" w:rsidR="00881826" w:rsidRPr="00881826" w:rsidRDefault="00881826" w:rsidP="00881826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64585F2" w14:textId="6DC9E57C" w:rsidR="00881826" w:rsidRPr="00881826" w:rsidRDefault="00881826" w:rsidP="00693B1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6/2025 – DE AUTORIA DO 1º SIGNATÁRIO </w:t>
      </w:r>
      <w:r w:rsidR="00D92FAD"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VEREADOR JOHNEI</w:t>
      </w:r>
      <w:r w:rsidRPr="00881826">
        <w:rPr>
          <w:rFonts w:asciiTheme="majorHAnsi" w:eastAsia="Lucida Sans Unicode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CLÁUDIO DEGEN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 REQUERENDO AO PLENÁRIO, COM BASE NAS PRERROGATIVAS LEGAIS, QUE SEJA REGISTRADO NOS ANAIS DESTE PODER, UM VOTO DE</w:t>
      </w:r>
      <w:r w:rsidRPr="00881826">
        <w:rPr>
          <w:rFonts w:asciiTheme="majorHAnsi" w:hAnsiTheme="majorHAnsi" w:cs="Segoe UI"/>
          <w:color w:val="000000" w:themeColor="text1"/>
          <w:sz w:val="28"/>
          <w:szCs w:val="28"/>
        </w:rPr>
        <w:t xml:space="preserve"> PESAR </w:t>
      </w:r>
      <w:r w:rsidRPr="00881826">
        <w:rPr>
          <w:rFonts w:asciiTheme="majorHAnsi" w:eastAsia="Lucida Sans Unicode" w:hAnsiTheme="majorHAnsi" w:cs="Arial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PELO FALECIMENTO DO SENHOR JOSÉ CARLOS AGUIAR, OCORRIDO NA DATA DO DIA 7 DE JUNHO DE 2025.</w:t>
      </w:r>
    </w:p>
    <w:p w14:paraId="5CFC82FD" w14:textId="77777777" w:rsidR="00881826" w:rsidRPr="00881826" w:rsidRDefault="00881826" w:rsidP="00693B1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1E9F0514" w14:textId="77777777" w:rsidR="009F73F4" w:rsidRPr="00881826" w:rsidRDefault="009F73F4" w:rsidP="009D28D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08C0A706" w:rsidR="00B024E5" w:rsidRPr="00881826" w:rsidRDefault="00881826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CÂMARA MUNICIPAL DE DOMINGOS MARTINS</w:t>
      </w:r>
    </w:p>
    <w:p w14:paraId="59B723AB" w14:textId="5BFE4C79" w:rsidR="00E92535" w:rsidRPr="00881826" w:rsidRDefault="00881826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</w:t>
      </w:r>
      <w:r w:rsidR="00613C5F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0</w:t>
      </w:r>
      <w:r w:rsidRPr="00881826"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JUNHO DE 2025.</w:t>
      </w:r>
    </w:p>
    <w:p w14:paraId="46C596F8" w14:textId="3B6A200D" w:rsidR="00A10A61" w:rsidRPr="00881826" w:rsidRDefault="00881826" w:rsidP="00E9253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Arial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881826">
        <w:rPr>
          <w:rFonts w:asciiTheme="majorHAnsi" w:eastAsia="Lucida Sans Unicode" w:hAnsiTheme="majorHAnsi" w:cs="Arial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- PRESIDENTE</w:t>
      </w:r>
    </w:p>
    <w:sectPr w:rsidR="00A10A61" w:rsidRPr="00881826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73A1"/>
    <w:rsid w:val="00020777"/>
    <w:rsid w:val="0002261F"/>
    <w:rsid w:val="00043CF7"/>
    <w:rsid w:val="00044099"/>
    <w:rsid w:val="0004573E"/>
    <w:rsid w:val="00045FD1"/>
    <w:rsid w:val="00084F11"/>
    <w:rsid w:val="00090B09"/>
    <w:rsid w:val="000A76A8"/>
    <w:rsid w:val="000B59BF"/>
    <w:rsid w:val="000D4854"/>
    <w:rsid w:val="000D6568"/>
    <w:rsid w:val="000E0951"/>
    <w:rsid w:val="000E0970"/>
    <w:rsid w:val="001073C5"/>
    <w:rsid w:val="00114577"/>
    <w:rsid w:val="00114DD5"/>
    <w:rsid w:val="00142840"/>
    <w:rsid w:val="001446AB"/>
    <w:rsid w:val="00147484"/>
    <w:rsid w:val="00150560"/>
    <w:rsid w:val="00150BE6"/>
    <w:rsid w:val="00151FF4"/>
    <w:rsid w:val="00167853"/>
    <w:rsid w:val="00167FF8"/>
    <w:rsid w:val="00176CB8"/>
    <w:rsid w:val="00186027"/>
    <w:rsid w:val="001B0684"/>
    <w:rsid w:val="001B0F97"/>
    <w:rsid w:val="001B3C64"/>
    <w:rsid w:val="001B4C69"/>
    <w:rsid w:val="001C0D6C"/>
    <w:rsid w:val="001C5176"/>
    <w:rsid w:val="001C7481"/>
    <w:rsid w:val="001D3CDB"/>
    <w:rsid w:val="001E6028"/>
    <w:rsid w:val="001F0624"/>
    <w:rsid w:val="002249D0"/>
    <w:rsid w:val="00224D7A"/>
    <w:rsid w:val="00235CBA"/>
    <w:rsid w:val="0024606C"/>
    <w:rsid w:val="0025366B"/>
    <w:rsid w:val="002539B3"/>
    <w:rsid w:val="00263E14"/>
    <w:rsid w:val="00264E78"/>
    <w:rsid w:val="00274477"/>
    <w:rsid w:val="00275732"/>
    <w:rsid w:val="00295D1A"/>
    <w:rsid w:val="002A543F"/>
    <w:rsid w:val="002B0472"/>
    <w:rsid w:val="002B4DA6"/>
    <w:rsid w:val="002B61FF"/>
    <w:rsid w:val="002B64C2"/>
    <w:rsid w:val="002C0037"/>
    <w:rsid w:val="002D2D6C"/>
    <w:rsid w:val="002D45C0"/>
    <w:rsid w:val="00302228"/>
    <w:rsid w:val="003217BC"/>
    <w:rsid w:val="003242F6"/>
    <w:rsid w:val="003642BA"/>
    <w:rsid w:val="00384917"/>
    <w:rsid w:val="003854BD"/>
    <w:rsid w:val="003916BE"/>
    <w:rsid w:val="003A56DB"/>
    <w:rsid w:val="003B55AA"/>
    <w:rsid w:val="003C4A65"/>
    <w:rsid w:val="003C7366"/>
    <w:rsid w:val="003D4718"/>
    <w:rsid w:val="003D4A85"/>
    <w:rsid w:val="003E6DE2"/>
    <w:rsid w:val="0040363C"/>
    <w:rsid w:val="00403D15"/>
    <w:rsid w:val="00404144"/>
    <w:rsid w:val="00410011"/>
    <w:rsid w:val="004144D9"/>
    <w:rsid w:val="0043178C"/>
    <w:rsid w:val="00452964"/>
    <w:rsid w:val="00454BC3"/>
    <w:rsid w:val="00463FD3"/>
    <w:rsid w:val="00472140"/>
    <w:rsid w:val="00485892"/>
    <w:rsid w:val="00490D49"/>
    <w:rsid w:val="004B46C0"/>
    <w:rsid w:val="004C4305"/>
    <w:rsid w:val="004C5FF8"/>
    <w:rsid w:val="004D4C89"/>
    <w:rsid w:val="004D74A1"/>
    <w:rsid w:val="004E3426"/>
    <w:rsid w:val="004E35C6"/>
    <w:rsid w:val="00521040"/>
    <w:rsid w:val="00545855"/>
    <w:rsid w:val="0055144B"/>
    <w:rsid w:val="00586FF9"/>
    <w:rsid w:val="005874EF"/>
    <w:rsid w:val="005A2DA8"/>
    <w:rsid w:val="005A44D3"/>
    <w:rsid w:val="005A6E9C"/>
    <w:rsid w:val="005E2718"/>
    <w:rsid w:val="005F2A3C"/>
    <w:rsid w:val="0061172C"/>
    <w:rsid w:val="00613C5F"/>
    <w:rsid w:val="006250EF"/>
    <w:rsid w:val="00625F9A"/>
    <w:rsid w:val="00653BC1"/>
    <w:rsid w:val="00654A01"/>
    <w:rsid w:val="006612BC"/>
    <w:rsid w:val="00662FB9"/>
    <w:rsid w:val="00684D2B"/>
    <w:rsid w:val="00686217"/>
    <w:rsid w:val="00693B15"/>
    <w:rsid w:val="006E5770"/>
    <w:rsid w:val="006F60F1"/>
    <w:rsid w:val="00713345"/>
    <w:rsid w:val="00723699"/>
    <w:rsid w:val="00752FDE"/>
    <w:rsid w:val="00761522"/>
    <w:rsid w:val="007A23B3"/>
    <w:rsid w:val="007B6EF0"/>
    <w:rsid w:val="007D1F89"/>
    <w:rsid w:val="007F7619"/>
    <w:rsid w:val="008245E6"/>
    <w:rsid w:val="00830C5A"/>
    <w:rsid w:val="008330DD"/>
    <w:rsid w:val="00864E4B"/>
    <w:rsid w:val="00881826"/>
    <w:rsid w:val="00885ED9"/>
    <w:rsid w:val="008B7850"/>
    <w:rsid w:val="0090121E"/>
    <w:rsid w:val="00901972"/>
    <w:rsid w:val="00901B52"/>
    <w:rsid w:val="00913E8E"/>
    <w:rsid w:val="00982B26"/>
    <w:rsid w:val="00991F64"/>
    <w:rsid w:val="009B04BB"/>
    <w:rsid w:val="009B0D31"/>
    <w:rsid w:val="009C4DB4"/>
    <w:rsid w:val="009D28D5"/>
    <w:rsid w:val="009D69C7"/>
    <w:rsid w:val="009E11A3"/>
    <w:rsid w:val="009E1EE0"/>
    <w:rsid w:val="009E3174"/>
    <w:rsid w:val="009F2559"/>
    <w:rsid w:val="009F73F4"/>
    <w:rsid w:val="00A07DD2"/>
    <w:rsid w:val="00A10A61"/>
    <w:rsid w:val="00A11B7B"/>
    <w:rsid w:val="00A128A9"/>
    <w:rsid w:val="00A305E3"/>
    <w:rsid w:val="00A35B2C"/>
    <w:rsid w:val="00A40022"/>
    <w:rsid w:val="00A40822"/>
    <w:rsid w:val="00A50BA1"/>
    <w:rsid w:val="00A73300"/>
    <w:rsid w:val="00A73A97"/>
    <w:rsid w:val="00AB0E1D"/>
    <w:rsid w:val="00AB25B9"/>
    <w:rsid w:val="00B003EA"/>
    <w:rsid w:val="00B024E5"/>
    <w:rsid w:val="00B135AA"/>
    <w:rsid w:val="00B23133"/>
    <w:rsid w:val="00B24C62"/>
    <w:rsid w:val="00B3413E"/>
    <w:rsid w:val="00B42BB2"/>
    <w:rsid w:val="00B46794"/>
    <w:rsid w:val="00B47B51"/>
    <w:rsid w:val="00B543AD"/>
    <w:rsid w:val="00B70D7C"/>
    <w:rsid w:val="00B7381F"/>
    <w:rsid w:val="00B801E7"/>
    <w:rsid w:val="00B820FD"/>
    <w:rsid w:val="00B8500F"/>
    <w:rsid w:val="00B85AB3"/>
    <w:rsid w:val="00B94B54"/>
    <w:rsid w:val="00B96743"/>
    <w:rsid w:val="00BA409F"/>
    <w:rsid w:val="00BA6EEB"/>
    <w:rsid w:val="00BC530B"/>
    <w:rsid w:val="00BC6B71"/>
    <w:rsid w:val="00BE4BF4"/>
    <w:rsid w:val="00BE5485"/>
    <w:rsid w:val="00BF3BC4"/>
    <w:rsid w:val="00BF42ED"/>
    <w:rsid w:val="00BF59E0"/>
    <w:rsid w:val="00C01B75"/>
    <w:rsid w:val="00C3781F"/>
    <w:rsid w:val="00C405D7"/>
    <w:rsid w:val="00C42BDA"/>
    <w:rsid w:val="00C531FD"/>
    <w:rsid w:val="00C6767B"/>
    <w:rsid w:val="00C75192"/>
    <w:rsid w:val="00C753E1"/>
    <w:rsid w:val="00C765A3"/>
    <w:rsid w:val="00C76813"/>
    <w:rsid w:val="00C76BD3"/>
    <w:rsid w:val="00C85444"/>
    <w:rsid w:val="00C91945"/>
    <w:rsid w:val="00CA111D"/>
    <w:rsid w:val="00CB2A6A"/>
    <w:rsid w:val="00CC5091"/>
    <w:rsid w:val="00CC6455"/>
    <w:rsid w:val="00CD5259"/>
    <w:rsid w:val="00CD6152"/>
    <w:rsid w:val="00CE1DDD"/>
    <w:rsid w:val="00CE7254"/>
    <w:rsid w:val="00CF37BA"/>
    <w:rsid w:val="00D026C6"/>
    <w:rsid w:val="00D07F5A"/>
    <w:rsid w:val="00D157BC"/>
    <w:rsid w:val="00D16E47"/>
    <w:rsid w:val="00D24019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87E4A"/>
    <w:rsid w:val="00D911AC"/>
    <w:rsid w:val="00D92FAD"/>
    <w:rsid w:val="00D971E0"/>
    <w:rsid w:val="00DB3306"/>
    <w:rsid w:val="00DC509C"/>
    <w:rsid w:val="00DC7FB4"/>
    <w:rsid w:val="00DD1EC2"/>
    <w:rsid w:val="00DF7243"/>
    <w:rsid w:val="00E03BC0"/>
    <w:rsid w:val="00E0538B"/>
    <w:rsid w:val="00E1081D"/>
    <w:rsid w:val="00E140C6"/>
    <w:rsid w:val="00E235AE"/>
    <w:rsid w:val="00E26464"/>
    <w:rsid w:val="00E32DFC"/>
    <w:rsid w:val="00E47926"/>
    <w:rsid w:val="00E505BD"/>
    <w:rsid w:val="00E6149A"/>
    <w:rsid w:val="00E62A1C"/>
    <w:rsid w:val="00E71D42"/>
    <w:rsid w:val="00E77EDD"/>
    <w:rsid w:val="00E92535"/>
    <w:rsid w:val="00E93B3B"/>
    <w:rsid w:val="00E96123"/>
    <w:rsid w:val="00EB08F5"/>
    <w:rsid w:val="00EB5EFF"/>
    <w:rsid w:val="00F043B4"/>
    <w:rsid w:val="00F057CE"/>
    <w:rsid w:val="00F07B83"/>
    <w:rsid w:val="00F07C3A"/>
    <w:rsid w:val="00F14676"/>
    <w:rsid w:val="00F147BF"/>
    <w:rsid w:val="00F16FE9"/>
    <w:rsid w:val="00F25E48"/>
    <w:rsid w:val="00F40A18"/>
    <w:rsid w:val="00F4682E"/>
    <w:rsid w:val="00F47E78"/>
    <w:rsid w:val="00F51C6B"/>
    <w:rsid w:val="00F51CF7"/>
    <w:rsid w:val="00F61407"/>
    <w:rsid w:val="00F72850"/>
    <w:rsid w:val="00F77284"/>
    <w:rsid w:val="00F77542"/>
    <w:rsid w:val="00F8086D"/>
    <w:rsid w:val="00FA23C5"/>
    <w:rsid w:val="00FA7197"/>
    <w:rsid w:val="00FC123B"/>
    <w:rsid w:val="00FC4E3D"/>
    <w:rsid w:val="00FC5EDF"/>
    <w:rsid w:val="00FD1F26"/>
    <w:rsid w:val="00FE7C24"/>
    <w:rsid w:val="00FF15C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14</Pages>
  <Words>2013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Licença 4</cp:lastModifiedBy>
  <cp:revision>86</cp:revision>
  <cp:lastPrinted>2025-06-10T20:05:00Z</cp:lastPrinted>
  <dcterms:created xsi:type="dcterms:W3CDTF">2025-03-06T18:33:00Z</dcterms:created>
  <dcterms:modified xsi:type="dcterms:W3CDTF">2025-06-10T20:05:00Z</dcterms:modified>
</cp:coreProperties>
</file>