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53E6" w14:textId="28DCE7B5" w:rsidR="00C92610"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MATÉRIAS INTEGRANTES DO EXPEDIENTE DO DIA E ORDEM DO DIA DA 14ª SESSÃO ORDINÁRIA DA CÂMARA MUNICIPAL EM 26 DE AGOSTO DE 2025.</w:t>
      </w:r>
    </w:p>
    <w:p w14:paraId="3C12A532" w14:textId="77777777" w:rsidR="00C92610" w:rsidRPr="00DD1998" w:rsidRDefault="00C92610"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37E6E6D" w14:textId="392ACEF9" w:rsidR="00C92610"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EM 2º TURNO DO PROJETO DE LEI COMPLEMENTAR Nº 5/2025, DE AUTORIA DO PODER EXECUTIVO MUNICIPAL - </w:t>
      </w:r>
      <w:r w:rsidRPr="00DD1998">
        <w:rPr>
          <w:rFonts w:asciiTheme="majorHAnsi" w:eastAsia="SimSun" w:hAnsiTheme="majorHAnsi" w:cs="Arial"/>
          <w:color w:val="000000" w:themeColor="text1"/>
          <w:kern w:val="3"/>
          <w:sz w:val="30"/>
          <w:szCs w:val="30"/>
          <w:lang w:eastAsia="zh-CN" w:bidi="hi-IN"/>
          <w14:ligatures w14:val="none"/>
        </w:rPr>
        <w:t>DÁ NOVA REDAÇÃO AO ITEM 2 DO ARTIGO Nº 25 E AO ARTIGO N° 65 E INCLUI O ARTIGO 66-A DA LEI COMPLEMENTAR Nº 62 DE 13 DE JULHO DE 2023.</w:t>
      </w:r>
    </w:p>
    <w:p w14:paraId="255D965A" w14:textId="77777777" w:rsidR="00C92610" w:rsidRPr="00DD1998" w:rsidRDefault="00C92610"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p>
    <w:p w14:paraId="410D167E" w14:textId="710C1657" w:rsidR="00C92610"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EM 2º TURNO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COMPLEMENTAR Nº 6/2025, DE AUTORIA DO PODER EXECUTIVO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DÁ NOVA REDAÇÃO AO ITEM 3 DO ART. 25 E INCLUI OS ARTS. 78-A, 78-B, 78-C E 78-D NA LEI COMPLEMENTAR Nº 62 DE 13 DE JULHO DE 2023.</w:t>
      </w:r>
    </w:p>
    <w:p w14:paraId="2E24B86A" w14:textId="77777777" w:rsidR="00C92610" w:rsidRPr="00DD1998" w:rsidRDefault="00C92610"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1DDFD5A" w14:textId="60F40BCC" w:rsidR="00C92610"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EM 2º </w:t>
      </w:r>
      <w:r w:rsidRPr="00DD1998">
        <w:rPr>
          <w:rFonts w:asciiTheme="majorHAnsi" w:eastAsia="SimSun" w:hAnsiTheme="majorHAnsi" w:cs="Arial"/>
          <w:b/>
          <w:bCs/>
          <w:color w:val="000000" w:themeColor="text1"/>
          <w:kern w:val="3"/>
          <w:sz w:val="30"/>
          <w:szCs w:val="30"/>
          <w:lang w:eastAsia="zh-CN" w:bidi="hi-IN"/>
          <w14:ligatures w14:val="none"/>
        </w:rPr>
        <w:lastRenderedPageBreak/>
        <w:t xml:space="preserve">TURNO DO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PROJETO DE LEI COMPLEMENTAR Nº 7/2025, DE AUTORIA DO PODER EXECUTIVO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DÁ NOVA REDAÇÃO AO ITEM 4.2 DO ARTIGO Nº 25 E INCLUI O ART. 123-C, REVOGA O ART. 113, QUE PASSA A CONSTITUIR O ART. 123-D DA LEI COMPLEMENTAR Nº 62 DE 13 DE JULHO DE 2023.</w:t>
      </w:r>
    </w:p>
    <w:p w14:paraId="20215EA3" w14:textId="77777777" w:rsidR="000C6D6F" w:rsidRPr="00DD1998" w:rsidRDefault="000C6D6F"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lang w:eastAsia="zh-CN" w:bidi="hi-IN"/>
          <w14:ligatures w14:val="none"/>
        </w:rPr>
      </w:pPr>
    </w:p>
    <w:p w14:paraId="4A7D8662" w14:textId="5066830B" w:rsidR="000C6D6F"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LEITURA E VOTAÇÃO DO PARECER DA COMISSÃO DE LEGISLAÇÃO, JUSTIÇA E REDAÇÃO FINAL E VOTAÇÃO</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 EM 1º TURNO DO PROJETO DE LEI COMPLEMENTAR Nº 9/2025, DE AUTORIA DO PODER EXECUTIVO MUNICIPAL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ALTERA DISPOSITIVOS DO PLANO DIRETOR MUNICIPAL DE DOMINGOS MARTINS – LEI COMPLEMENTAR Nº 25/2013 E DÁ OUTRAS PROVIDÊNCIAS.</w:t>
      </w:r>
    </w:p>
    <w:p w14:paraId="5ABF5A17" w14:textId="77777777" w:rsidR="00035226" w:rsidRPr="00DD1998" w:rsidRDefault="00035226"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37BC41C" w14:textId="3D317A6F" w:rsidR="000C6D6F" w:rsidRPr="00DD1998" w:rsidRDefault="00DD1998" w:rsidP="00DD1998">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EM 1º TURNO </w:t>
      </w:r>
      <w:r w:rsidRPr="00DD1998">
        <w:rPr>
          <w:rFonts w:asciiTheme="majorHAnsi" w:eastAsia="SimSun" w:hAnsiTheme="majorHAnsi" w:cs="Arial"/>
          <w:b/>
          <w:bCs/>
          <w:color w:val="000000" w:themeColor="text1"/>
          <w:kern w:val="3"/>
          <w:sz w:val="30"/>
          <w:szCs w:val="30"/>
          <w:lang w:eastAsia="zh-CN" w:bidi="hi-IN"/>
          <w14:ligatures w14:val="none"/>
        </w:rPr>
        <w:t>DO</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 PROJETO DE LEI COMPLEMENTAR Nº 10/2025, DE AUTORIA DO PODER EXECUTIVO MUNICIPAL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DÁ NOVA REDAÇÃO AOS ITENS 2.3, 2.4 E 3.1 DO ARTIGO Nº 25 E INCLUI OS ARTIGOS 63-A E 63-B DA LEI COMPLEMENTAR Nº 62 DE 13 DE JULHO DE 2023.</w:t>
      </w:r>
    </w:p>
    <w:p w14:paraId="30E75941" w14:textId="77777777" w:rsidR="000C6D6F" w:rsidRPr="00DD1998" w:rsidRDefault="000C6D6F"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37E432E" w14:textId="77777777" w:rsidR="007A49F1" w:rsidRPr="00DD1998" w:rsidRDefault="007A49F1"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6890F73" w14:textId="77777777" w:rsidR="00C92610" w:rsidRPr="00DD1998" w:rsidRDefault="00C92610"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413429F2" w14:textId="143D0658" w:rsidR="000C6D6F"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FINANÇAS E ORÇAMENTO E VOTAÇÃO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DO PROJETO DE LEI Nº 50/2025, DE AUTORIA DO PODER EXECUTIVO MUNICIPAL –</w:t>
      </w:r>
      <w:r w:rsidRPr="00DD1998">
        <w:rPr>
          <w:rFonts w:asciiTheme="majorHAnsi" w:eastAsia="SimSun" w:hAnsiTheme="majorHAnsi" w:cs="Arial"/>
          <w:color w:val="000000" w:themeColor="text1"/>
          <w:kern w:val="3"/>
          <w:sz w:val="30"/>
          <w:szCs w:val="30"/>
          <w:shd w:val="clear" w:color="auto" w:fill="FFFFFF"/>
          <w:lang w:eastAsia="zh-CN" w:bidi="hi-IN"/>
          <w14:ligatures w14:val="none"/>
        </w:rPr>
        <w:t xml:space="preserve"> CRIA 06 (SEIS) VAGAS PARA O CARGO DE PROVIMENTO EFETIVO DE ENFERMEIRO, 01 (UMA) VAGA PARA O CARGO DE PROVIMENTO EFETIVO DE FARMACÊUTICO, 05 (CINCO) VAGAS PARA O CARGO DE PROVIMENTO EFETIVO DE CIRURGIÃO DENTISTA, 03 (TRÊS) VAGAS PARA O CARGO DE PROVIMENTO EFETIVO DE AUXILIAR EM SAÚDE BUCAL, 02 (DUAS) VAGAS PARA O CARGO DE PROVIMENTO EFETIVO DE ASSISTENTE SOCIAL, 02 (DUAS) VAGAS PARA O CARGO DE PROVIMENTO EFETIVO DE PSICÓLOGO E 02 (DUAS) VAGAS PARA O CARGO DE PROVIMENTO EFETIVO DE NUTRICIONISTA.</w:t>
      </w:r>
    </w:p>
    <w:p w14:paraId="3BA018DB" w14:textId="77777777" w:rsidR="00C92610" w:rsidRPr="00DD1998" w:rsidRDefault="00C92610"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678B640" w14:textId="5CBD773F" w:rsidR="00E94913" w:rsidRPr="00DD1998" w:rsidRDefault="00E94913" w:rsidP="00DD1998">
      <w:pPr>
        <w:suppressAutoHyphens/>
        <w:autoSpaceDN w:val="0"/>
        <w:spacing w:after="0" w:line="480" w:lineRule="auto"/>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5FF45A7D" w14:textId="22DE4E0E" w:rsidR="00E94913"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 PARECER DA COMISSÃO DE LEGISLAÇÃO, JUSTIÇA E REDAÇÃO FINAL E VOTAÇÃO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Nº 46/2025, DE AUTORIA DO VEREADOR DIOGO ENDLICH </w:t>
      </w:r>
      <w:r w:rsidRPr="00DD1998">
        <w:rPr>
          <w:rFonts w:asciiTheme="majorHAnsi" w:eastAsia="SimSun" w:hAnsiTheme="majorHAnsi" w:cs="Arial"/>
          <w:color w:val="000000" w:themeColor="text1"/>
          <w:kern w:val="3"/>
          <w:sz w:val="30"/>
          <w:szCs w:val="30"/>
          <w:shd w:val="clear" w:color="auto" w:fill="FFFFFF"/>
          <w:lang w:eastAsia="zh-CN" w:bidi="hi-IN"/>
          <w14:ligatures w14:val="none"/>
        </w:rPr>
        <w:t xml:space="preserve">– OBRIGA OS PRESTADORES INDIVIDUAIS E/OU AS </w:t>
      </w:r>
      <w:r w:rsidRPr="00DD1998">
        <w:rPr>
          <w:rFonts w:asciiTheme="majorHAnsi" w:eastAsia="SimSun" w:hAnsiTheme="majorHAnsi" w:cs="Arial"/>
          <w:color w:val="000000" w:themeColor="text1"/>
          <w:kern w:val="3"/>
          <w:sz w:val="30"/>
          <w:szCs w:val="30"/>
          <w:shd w:val="clear" w:color="auto" w:fill="FFFFFF"/>
          <w:lang w:eastAsia="zh-CN" w:bidi="hi-IN"/>
          <w14:ligatures w14:val="none"/>
        </w:rPr>
        <w:lastRenderedPageBreak/>
        <w:t>EMPRESAS DE TRANSPORTES DE PASSAGEIROS A POSSIBILITAREM O PAGAMENTO DO SERVIÇO ATRAVÉS DE DINHEIRO EM ESPÉCIE, CARTÕES DE CRÉDITO/DÉBITO E PIX E DÁ OUTRAS PROVIDÊNCIAS.</w:t>
      </w:r>
    </w:p>
    <w:p w14:paraId="3C4051D1" w14:textId="21588A47" w:rsidR="00E94913" w:rsidRPr="00DD1998" w:rsidRDefault="00E94913"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A8F81B1" w14:textId="7394AEBB" w:rsidR="00E94913"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EDUCAÇÃO, SAÚDE E ASSISTÊNCIA E VOTAÇÃO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Nº 47/2025, DE AUTORIA DO VEREADOR JOHNEI CLÁUDIO DEGEN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DISPÕE SOBRE PERMISSÃO ÀS PESSOAS COM TRANSTORNO DO ESPECTRO AUTISTA (TEA) AO INGRESSO E PERMANÊNCIA EM QUALQUER LOCAL PORTANDO ALIMENTOS PARA CONSUMO PRÓPRIO E UTENSÍLIOS DE USO PESSOAL E DÁ OUTRAS PROVIDÊNCIAS.</w:t>
      </w:r>
    </w:p>
    <w:p w14:paraId="3E6F10B5" w14:textId="2FBDD9C8" w:rsidR="00E94913" w:rsidRPr="00DD1998" w:rsidRDefault="00E94913"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45E0CC71" w14:textId="06DBE6C5" w:rsidR="00E94913"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lang w:eastAsia="zh-CN" w:bidi="hi-IN"/>
          <w14:ligatures w14:val="none"/>
        </w:rPr>
        <w:t xml:space="preserve">LEITURA E VOTAÇÃO DOS PARECERES DAS COMISSÕES DE LEGISLAÇÃO, JUSTIÇA E REDAÇÃO FINAL E EDUCAÇÃO, SAÚDE E ASSISTÊNCIA E VOTAÇÃO </w:t>
      </w: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DO PROJETO DE LEI Nº 48/2025, DE AUTORIA DA VEREADORA JANAINA GRECCO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INSTITUI O DIA MUNICIPAL DO AGENTE COMUNITÁRIO DE SAÚDE E O AGENTE DE COMBATE A ENDEMIAS E DÁ OUTRAS PROVIDÊNCIAS.</w:t>
      </w:r>
    </w:p>
    <w:p w14:paraId="0C29F2CD" w14:textId="77777777"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C3B7D22" w14:textId="64B42006"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 xml:space="preserve">SOMENTE LEITURA DO PROJETO DE LEI Nº 51/2025, DE AUTORIA DO VEREADOR MÁRCIO LIMA NEITZKE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DISPÕE SOBRE A OBRIGATORIEDADE DA FIXAÇÃO DE MÓVEIS EM CRECHES E ESCOLAS, PARA GARANTIR A SEGURANÇA DAS CRIANÇAS.</w:t>
      </w:r>
      <w:r w:rsidRPr="00DD1998">
        <w:rPr>
          <w:rFonts w:asciiTheme="majorHAnsi" w:eastAsia="SimSun" w:hAnsiTheme="majorHAnsi" w:cs="Arial"/>
          <w:color w:val="000000" w:themeColor="text1"/>
          <w:kern w:val="3"/>
          <w:sz w:val="30"/>
          <w:szCs w:val="30"/>
          <w:shd w:val="clear" w:color="auto" w:fill="FFFFFF"/>
          <w:lang w:eastAsia="zh-CN" w:bidi="hi-IN"/>
          <w14:ligatures w14:val="none"/>
        </w:rPr>
        <w:br/>
      </w:r>
    </w:p>
    <w:p w14:paraId="1A9ECFFC" w14:textId="6B8A5C5C"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Nº 52/2025, DE AUTORIA DA VEREADORA JANAINA GRECCO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FICA INSTITUÍDO O AGOSTO LILÁS COMO O MÊS DE COMBATE À VIOLÊNCIA CONTRA A MULHER.</w:t>
      </w:r>
    </w:p>
    <w:p w14:paraId="14A6CAC8" w14:textId="77777777"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24A9E681" w14:textId="09C2C503"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LEI Nº 53/2025, DE AUTORIA DA VEREADORA JANAINA GRECCO E DO VEREADOR JOHNEI CLÁUDIO DEGEN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INSTITUI NO CALENDÁRIO OFICIAL DE EVENTOS E COMEMORAÇÕES DO MUNICÍPIO DE DOMINGOS MARTINS A REALIZAÇÃO DA CORRIDINHA DA INCLUSÃO PARA CRIANÇAS AUTISTAS.</w:t>
      </w:r>
    </w:p>
    <w:p w14:paraId="0EA699A7" w14:textId="77777777"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7F24B2CE" w14:textId="2C56B103"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SOMENTE LEITURA DO PROJETO DE RESOLUÇÃO Nº 9/2025, DE AUTORIA DA MESA DIRETORA - </w:t>
      </w:r>
      <w:r w:rsidRPr="00DD1998">
        <w:rPr>
          <w:rFonts w:asciiTheme="majorHAnsi" w:eastAsia="SimSun" w:hAnsiTheme="majorHAnsi" w:cs="Arial"/>
          <w:color w:val="000000" w:themeColor="text1"/>
          <w:kern w:val="3"/>
          <w:sz w:val="30"/>
          <w:szCs w:val="30"/>
          <w:shd w:val="clear" w:color="auto" w:fill="FFFFFF"/>
          <w:lang w:eastAsia="zh-CN" w:bidi="hi-IN"/>
          <w14:ligatures w14:val="none"/>
        </w:rPr>
        <w:t xml:space="preserve">DISPÕE SOBRE A PROCURADORIA DA MULHER NA CÂMARA </w:t>
      </w:r>
      <w:r w:rsidRPr="00DD1998">
        <w:rPr>
          <w:rFonts w:asciiTheme="majorHAnsi" w:eastAsia="SimSun" w:hAnsiTheme="majorHAnsi" w:cs="Arial"/>
          <w:color w:val="000000" w:themeColor="text1"/>
          <w:kern w:val="3"/>
          <w:sz w:val="30"/>
          <w:szCs w:val="30"/>
          <w:shd w:val="clear" w:color="auto" w:fill="FFFFFF"/>
          <w:lang w:eastAsia="zh-CN" w:bidi="hi-IN"/>
          <w14:ligatures w14:val="none"/>
        </w:rPr>
        <w:lastRenderedPageBreak/>
        <w:t>MUNICIPAL DE DOMINGOS MARTINS-ES E REVOGA A RESOLUÇÃO Nº 158, DE 26 DE FEVEREIRO DE 2021.</w:t>
      </w:r>
    </w:p>
    <w:p w14:paraId="4B652FCE" w14:textId="77777777" w:rsidR="00DD1998" w:rsidRP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2C854156" w14:textId="2BBD6370" w:rsidR="00DD1998" w:rsidRPr="00721CDB" w:rsidRDefault="00721CDB" w:rsidP="00DD1998">
      <w:pPr>
        <w:suppressAutoHyphens/>
        <w:autoSpaceDN w:val="0"/>
        <w:spacing w:after="0" w:line="480" w:lineRule="auto"/>
        <w:ind w:left="-567"/>
        <w:jc w:val="both"/>
        <w:textAlignment w:val="baseline"/>
        <w:rPr>
          <w:rFonts w:asciiTheme="majorHAnsi" w:eastAsia="SimSun" w:hAnsiTheme="majorHAnsi" w:cs="Arial"/>
          <w:color w:val="000000" w:themeColor="text1"/>
          <w:kern w:val="3"/>
          <w:sz w:val="30"/>
          <w:szCs w:val="30"/>
          <w:shd w:val="clear" w:color="auto" w:fill="FFFFFF"/>
          <w:lang w:eastAsia="zh-CN" w:bidi="hi-IN"/>
          <w14:ligatures w14:val="none"/>
        </w:rPr>
      </w:pPr>
      <w:r w:rsidRPr="00721CDB">
        <w:rPr>
          <w:rFonts w:asciiTheme="majorHAnsi" w:eastAsia="SimSun" w:hAnsiTheme="majorHAnsi" w:cs="Arial"/>
          <w:b/>
          <w:bCs/>
          <w:color w:val="000000" w:themeColor="text1"/>
          <w:kern w:val="3"/>
          <w:sz w:val="30"/>
          <w:szCs w:val="30"/>
          <w:shd w:val="clear" w:color="auto" w:fill="FFFFFF"/>
          <w:lang w:eastAsia="zh-CN" w:bidi="hi-IN"/>
          <w14:ligatures w14:val="none"/>
        </w:rPr>
        <w:t xml:space="preserve">LEITURA E VOTAÇÃO DO REQUERIMENTO Nº 20/2025, DE AUTORIA DO VEREADOR TIAGO MANEGONI – </w:t>
      </w:r>
      <w:r w:rsidRPr="00721CDB">
        <w:rPr>
          <w:rFonts w:asciiTheme="majorHAnsi" w:eastAsia="SimSun" w:hAnsiTheme="majorHAnsi" w:cs="Arial"/>
          <w:color w:val="000000" w:themeColor="text1"/>
          <w:kern w:val="3"/>
          <w:sz w:val="30"/>
          <w:szCs w:val="30"/>
          <w:shd w:val="clear" w:color="auto" w:fill="FFFFFF"/>
          <w:lang w:eastAsia="zh-CN" w:bidi="hi-IN"/>
          <w14:ligatures w14:val="none"/>
        </w:rPr>
        <w:t>REQUER AO EXECUTIVO MUNICIPAL, INFORMAÇÕES DETALHADAS REFERENTES À FROTA DE AUTOMÓVEIS TERCEIRIZADOS (VANS, MICRO-ÔNIBUS E ÔNIBUS) QUE PRESTAM SERVIÇOS À SECRETARIA MUNICIPAL DE EDUCAÇÃO DE DOMINGOS MARTINS.</w:t>
      </w:r>
    </w:p>
    <w:p w14:paraId="0F2846FA" w14:textId="5B9D244A" w:rsidR="00DD1998" w:rsidRPr="00721CDB"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31AE71CC" w14:textId="12112BE2" w:rsidR="00DD1998" w:rsidRPr="00721CDB" w:rsidRDefault="00721CDB"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721CDB">
        <w:rPr>
          <w:rFonts w:asciiTheme="majorHAnsi" w:eastAsia="SimSun" w:hAnsiTheme="majorHAnsi" w:cs="Arial"/>
          <w:b/>
          <w:bCs/>
          <w:color w:val="000000" w:themeColor="text1"/>
          <w:kern w:val="3"/>
          <w:sz w:val="30"/>
          <w:szCs w:val="30"/>
          <w:shd w:val="clear" w:color="auto" w:fill="FFFFFF"/>
          <w:lang w:eastAsia="zh-CN" w:bidi="hi-IN"/>
          <w14:ligatures w14:val="none"/>
        </w:rPr>
        <w:t xml:space="preserve">LEITURA E VOTAÇÃO DO REQUERIMENTO Nº 21/2025, DE AUTORIA DA VEREADORA JANAINA GRECCO – </w:t>
      </w:r>
      <w:r w:rsidRPr="00721CDB">
        <w:rPr>
          <w:rFonts w:asciiTheme="majorHAnsi" w:eastAsia="SimSun" w:hAnsiTheme="majorHAnsi" w:cs="Arial"/>
          <w:color w:val="000000" w:themeColor="text1"/>
          <w:kern w:val="3"/>
          <w:sz w:val="30"/>
          <w:szCs w:val="30"/>
          <w:shd w:val="clear" w:color="auto" w:fill="FFFFFF"/>
          <w:lang w:eastAsia="zh-CN" w:bidi="hi-IN"/>
          <w14:ligatures w14:val="none"/>
        </w:rPr>
        <w:t>REQUER AO EXECUTIVO MUNICIPAL, INFORMAÇÕES DETALHADAS REFERENTES AO PROCESSO ADMINISTRATIVO Nº 7921/2022, CUJO OBJETO É A CONSTRUÇÃO DA INSTITUIÇÃO DE LONGA PERMANÊNCIA PARA PESSOA IDOSA, NO MUNICÍPIO DE DOMINGOS MARTINS.</w:t>
      </w:r>
    </w:p>
    <w:p w14:paraId="07288959"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9168ADB"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DD1998">
        <w:rPr>
          <w:rFonts w:asciiTheme="majorHAnsi" w:eastAsia="Times New Roman" w:hAnsiTheme="majorHAnsi" w:cs="Times New Roman"/>
          <w:b/>
          <w:bCs/>
          <w:kern w:val="0"/>
          <w:sz w:val="30"/>
          <w:szCs w:val="30"/>
          <w:lang w:eastAsia="pt-BR"/>
          <w14:ligatures w14:val="none"/>
        </w:rPr>
        <w:t>INDICAÇÃO Nº 50/2025 – DE AUTORIA DO VEREADOR JOHNEI CLÁUDIO DEGEN</w:t>
      </w:r>
      <w:r w:rsidRPr="00DD1998">
        <w:rPr>
          <w:rFonts w:asciiTheme="majorHAnsi" w:eastAsia="Times New Roman" w:hAnsiTheme="majorHAnsi" w:cs="Times New Roman"/>
          <w:kern w:val="0"/>
          <w:sz w:val="30"/>
          <w:szCs w:val="30"/>
          <w:lang w:eastAsia="pt-BR"/>
          <w14:ligatures w14:val="none"/>
        </w:rPr>
        <w:br/>
        <w:t>INDICANDO AO SENHOR PREFEITO A POSSIBILIDADE DE REALIZAR A PAVIMENTAÇÃO NA SUBIDA DA TORRE DE SOÍDO.</w:t>
      </w:r>
    </w:p>
    <w:p w14:paraId="60951D9C"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0F8E511" w14:textId="77777777"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268/2025 – DE AUTORIA DO VEREADOR DANIEL REINHOLZ</w:t>
      </w:r>
      <w:r w:rsidRPr="00DD1998">
        <w:rPr>
          <w:rFonts w:asciiTheme="majorHAnsi" w:eastAsia="Times New Roman" w:hAnsiTheme="majorHAnsi" w:cs="Times New Roman"/>
          <w:kern w:val="0"/>
          <w:sz w:val="30"/>
          <w:szCs w:val="30"/>
          <w:lang w:eastAsia="pt-BR"/>
          <w14:ligatures w14:val="none"/>
        </w:rPr>
        <w:br/>
        <w:t>INDICANDO AO SENHOR PREFEITO A POSSIBILIDADE DE INSTALAÇÃO DE QR CODES NOS EQUIPAMENTOS DAS ACADEMIAS POPULARES, POSSIBILITANDO O ACESSO A VÍDEOS INSTRUTIVOS SOBRE A CORRETA UTILIZAÇÃO DE CADA APARELHO.</w:t>
      </w:r>
    </w:p>
    <w:p w14:paraId="6EABE27E" w14:textId="77777777"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309/2025 – DE AUTORIA DO VEREADOR DANIEL REINHOLZ</w:t>
      </w:r>
      <w:r w:rsidRPr="00DD1998">
        <w:rPr>
          <w:rFonts w:asciiTheme="majorHAnsi" w:eastAsia="Times New Roman" w:hAnsiTheme="majorHAnsi" w:cs="Times New Roman"/>
          <w:kern w:val="0"/>
          <w:sz w:val="30"/>
          <w:szCs w:val="30"/>
          <w:lang w:eastAsia="pt-BR"/>
          <w14:ligatures w14:val="none"/>
        </w:rPr>
        <w:br/>
        <w:t>INDICANDO AO SENHOR PREFEITO A POSSIBILIDADE DE INSTALAR REDUTORES DE VELOCIDADE NA VILA BRAUN, PRÓXIMO À RESIDÊNCIA DA SRA. VANESSA BRAUN, LOCALIZADA EM MELGAÇO.</w:t>
      </w:r>
    </w:p>
    <w:p w14:paraId="176C150E"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CAC1BDF" w14:textId="0ABD4D05"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310/2025 – DE AUTORIA DO VEREADOR DANIEL REINHOLZ</w:t>
      </w:r>
      <w:r w:rsidRPr="00DD1998">
        <w:rPr>
          <w:rFonts w:asciiTheme="majorHAnsi" w:eastAsia="Times New Roman" w:hAnsiTheme="majorHAnsi" w:cs="Times New Roman"/>
          <w:kern w:val="0"/>
          <w:sz w:val="30"/>
          <w:szCs w:val="30"/>
          <w:lang w:eastAsia="pt-BR"/>
          <w14:ligatures w14:val="none"/>
        </w:rPr>
        <w:br/>
        <w:t>INDICANDO AO SENHOR PREFEITO A POSSIBILIDADE DE MELHORAR O ASFALTO NO TRECHO ENTRE O SUPERMERCADO DAVI PLASTER E RIO PONTE.</w:t>
      </w:r>
    </w:p>
    <w:p w14:paraId="212FE35A"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ABA9727" w14:textId="77777777"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312/2025 – DE AUTORIA DO VEREADOR DANIEL REINHOLZ</w:t>
      </w:r>
      <w:r w:rsidRPr="00DD1998">
        <w:rPr>
          <w:rFonts w:asciiTheme="majorHAnsi" w:eastAsia="Times New Roman" w:hAnsiTheme="majorHAnsi" w:cs="Times New Roman"/>
          <w:kern w:val="0"/>
          <w:sz w:val="30"/>
          <w:szCs w:val="30"/>
          <w:lang w:eastAsia="pt-BR"/>
          <w14:ligatures w14:val="none"/>
        </w:rPr>
        <w:br/>
        <w:t xml:space="preserve">INDICANDO AO SENHOR PREFEITO A POSSIBILIDADE DE IMPLANTAR UMA FAIXA </w:t>
      </w:r>
      <w:r w:rsidRPr="00DD1998">
        <w:rPr>
          <w:rFonts w:asciiTheme="majorHAnsi" w:eastAsia="Times New Roman" w:hAnsiTheme="majorHAnsi" w:cs="Times New Roman"/>
          <w:kern w:val="0"/>
          <w:sz w:val="30"/>
          <w:szCs w:val="30"/>
          <w:lang w:eastAsia="pt-BR"/>
          <w14:ligatures w14:val="none"/>
        </w:rPr>
        <w:lastRenderedPageBreak/>
        <w:t>DE PEDESTRE NA SAÍDA DA RUA DE LAZER ATÉ A CALÇADA DA LADEIRA DA TRAVESSA AUGUSTO SCHWAMBACH.</w:t>
      </w:r>
    </w:p>
    <w:p w14:paraId="1B511928"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CA5A772" w14:textId="77777777"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399/2025 – DE AUTORIA DO VEREADOR PROFESSOR HÉLIO ALVES</w:t>
      </w:r>
      <w:r>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CONSTRUIR UM NOVO CMEI NA SEDE DO MUNICÍPIO.</w:t>
      </w:r>
    </w:p>
    <w:p w14:paraId="1F207A65" w14:textId="77777777" w:rsidR="00DD1998" w:rsidRDefault="00DD1998" w:rsidP="00DD1998">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443/2025 – DE AUTORIA DO VEREADOR DANIEL REINHOLZ</w:t>
      </w:r>
      <w:r w:rsidRPr="00DD1998">
        <w:rPr>
          <w:rFonts w:asciiTheme="majorHAnsi" w:eastAsia="Times New Roman" w:hAnsiTheme="majorHAnsi" w:cs="Times New Roman"/>
          <w:kern w:val="0"/>
          <w:sz w:val="30"/>
          <w:szCs w:val="30"/>
          <w:lang w:eastAsia="pt-BR"/>
          <w14:ligatures w14:val="none"/>
        </w:rPr>
        <w:br/>
        <w:t>INDICANDO AO SENHOR PREFEITO A POSSIBILIDADE DE CONSTRUIR 3 ABRIGOS DE PASSAGEIROS ENTRE A VILA DA PAZ E A VILA VERDE.</w:t>
      </w:r>
    </w:p>
    <w:p w14:paraId="072C83CC" w14:textId="77777777" w:rsidR="00DD1998" w:rsidRDefault="00DD1998" w:rsidP="00DD1998">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B50AB5B" w14:textId="12A3DE1E" w:rsidR="00507D29" w:rsidRDefault="00DD1998" w:rsidP="00507D29">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502/2025 – DE AUTORIA DO VEREADOR MARCELO DO NASCIMENTO</w:t>
      </w:r>
      <w:r>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IMPLEMENTAR VAGAS DE ESTACIONAMENTO PARA MOTOCICLETAS PRÓXIMO À IGREJA CATÓLICA EM SANTA I</w:t>
      </w:r>
      <w:r w:rsidR="00386F1D">
        <w:rPr>
          <w:rFonts w:asciiTheme="majorHAnsi" w:eastAsia="Times New Roman" w:hAnsiTheme="majorHAnsi" w:cs="Times New Roman"/>
          <w:kern w:val="0"/>
          <w:sz w:val="30"/>
          <w:szCs w:val="30"/>
          <w:lang w:eastAsia="pt-BR"/>
          <w14:ligatures w14:val="none"/>
        </w:rPr>
        <w:t>S</w:t>
      </w:r>
      <w:r w:rsidRPr="00DD1998">
        <w:rPr>
          <w:rFonts w:asciiTheme="majorHAnsi" w:eastAsia="Times New Roman" w:hAnsiTheme="majorHAnsi" w:cs="Times New Roman"/>
          <w:kern w:val="0"/>
          <w:sz w:val="30"/>
          <w:szCs w:val="30"/>
          <w:lang w:eastAsia="pt-BR"/>
          <w14:ligatures w14:val="none"/>
        </w:rPr>
        <w:t>ABEL.</w:t>
      </w:r>
    </w:p>
    <w:p w14:paraId="03A2831A" w14:textId="77777777" w:rsidR="00E62233" w:rsidRDefault="00E62233" w:rsidP="00507D29">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A90E6CD"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514/2025 – DE AUTORIA DO VEREADOR MARCELO DO NASCIMENTO</w:t>
      </w:r>
      <w:r w:rsidR="00507D29">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PAVIMENTAR 320 METROS DA RUA JOSÉ POLLI FILHO, EM MORRO DE CHAPÉU.</w:t>
      </w:r>
    </w:p>
    <w:p w14:paraId="331F983C" w14:textId="77777777" w:rsid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829C78F"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572/2025 – DE AUTORIA DO VEREADOR MARCELO DO NASCIMENTO</w:t>
      </w:r>
      <w:r w:rsidR="00E62233">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CONSTRUIR UMA CRECHE NA COMUNIDADE DE BIRIRICAS.</w:t>
      </w:r>
    </w:p>
    <w:p w14:paraId="176DFAB8" w14:textId="77777777" w:rsid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E5D58ED"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601/2025 – DE AUTORIA DO VEREADOR MARCELO DO NASCIMENTO</w:t>
      </w:r>
      <w:r w:rsidR="00E62233">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MELHORAR A ESTRADA ENTRE PEDRA BRANCA E SÃO BENTO, INCLUINDO DRENAGEM E CASCALHAMENTO.</w:t>
      </w:r>
    </w:p>
    <w:p w14:paraId="230F0725" w14:textId="77777777" w:rsid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50C268D"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619/2025 – DE AUTORIA DO VEREADOR MARCELO DO NASCIMENTO</w:t>
      </w:r>
      <w:r w:rsidR="00E62233">
        <w:rPr>
          <w:rFonts w:asciiTheme="majorHAnsi" w:eastAsia="Times New Roman" w:hAnsiTheme="majorHAnsi" w:cs="Times New Roman"/>
          <w:kern w:val="0"/>
          <w:sz w:val="30"/>
          <w:szCs w:val="30"/>
          <w:lang w:eastAsia="pt-BR"/>
          <w14:ligatures w14:val="none"/>
        </w:rPr>
        <w:t xml:space="preserve"> - </w:t>
      </w:r>
      <w:r w:rsidRPr="00DD1998">
        <w:rPr>
          <w:rFonts w:asciiTheme="majorHAnsi" w:eastAsia="Times New Roman" w:hAnsiTheme="majorHAnsi" w:cs="Times New Roman"/>
          <w:kern w:val="0"/>
          <w:sz w:val="30"/>
          <w:szCs w:val="30"/>
          <w:lang w:eastAsia="pt-BR"/>
          <w14:ligatures w14:val="none"/>
        </w:rPr>
        <w:t>INDICANDO AO SENHOR PREFEITO A POSSIBILIDADE DE CRIAR UM PONTO DE COLETA DE DOAÇÃO DE SANGUE EM PARCERIA COM O HEMOES.</w:t>
      </w:r>
    </w:p>
    <w:p w14:paraId="68C2EDAF" w14:textId="77777777" w:rsid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7AD00AE"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t>INDICAÇÃO Nº 636/2025 – DE AUTORIA DOS VEREADORES MÁRCIO LIMA NEITZKE, DIOGO ENDLICH E JÚLIO MARIA DOS SANTOS</w:t>
      </w:r>
      <w:r w:rsidRPr="00DD1998">
        <w:rPr>
          <w:rFonts w:asciiTheme="majorHAnsi" w:eastAsia="Times New Roman" w:hAnsiTheme="majorHAnsi" w:cs="Times New Roman"/>
          <w:kern w:val="0"/>
          <w:sz w:val="30"/>
          <w:szCs w:val="30"/>
          <w:lang w:eastAsia="pt-BR"/>
          <w14:ligatures w14:val="none"/>
        </w:rPr>
        <w:br/>
        <w:t>INDICANDO AO SENHOR PREFEITO A PAVIMENTAÇÃO ENTRE MELGAÇO E RIO PONTE.</w:t>
      </w:r>
    </w:p>
    <w:p w14:paraId="6C553072" w14:textId="77777777" w:rsidR="00E62233" w:rsidRDefault="00DD1998" w:rsidP="00E62233">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Times New Roman" w:hAnsiTheme="majorHAnsi" w:cs="Times New Roman"/>
          <w:b/>
          <w:bCs/>
          <w:kern w:val="0"/>
          <w:sz w:val="30"/>
          <w:szCs w:val="30"/>
          <w:lang w:eastAsia="pt-BR"/>
          <w14:ligatures w14:val="none"/>
        </w:rPr>
        <w:lastRenderedPageBreak/>
        <w:t>INDICAÇÃO Nº 656/2025 – DE AUTORIA DO VEREADOR MÁRCIO LIMA NEITZKE</w:t>
      </w:r>
      <w:r w:rsidRPr="00DD1998">
        <w:rPr>
          <w:rFonts w:asciiTheme="majorHAnsi" w:eastAsia="Times New Roman" w:hAnsiTheme="majorHAnsi" w:cs="Times New Roman"/>
          <w:kern w:val="0"/>
          <w:sz w:val="30"/>
          <w:szCs w:val="30"/>
          <w:lang w:eastAsia="pt-BR"/>
          <w14:ligatures w14:val="none"/>
        </w:rPr>
        <w:br/>
        <w:t>INDICANDO AO SENHOR PREFEITO A INSTALAÇÃO DE ILUMINAÇÃO PÚBLICA ENTRE PONTO ALTO E GOIABEIRAS E NO LOTEAMENTO PRÓXIMO À COOPRAM.</w:t>
      </w:r>
    </w:p>
    <w:p w14:paraId="2B5E1FF1" w14:textId="77777777" w:rsid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083C725" w14:textId="71926AF5"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660/2025 – DE AUTORIA DOS VEREADORES DIOGO ENDLICH E JÚLIO MARIA DOS SANTOS</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OPERAÇÃO TAPA BURACOS NA ESTRADA DE ACESSO À COMUNIDADE DE BIRIRICAS.</w:t>
      </w:r>
    </w:p>
    <w:p w14:paraId="6A7BA903"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720FE02" w14:textId="59D2FE5F"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661/2025 – DE AUTORIA DOS VEREADORES DIOGO ENDLICH E JÚLIO MARIA DOS SANTOS</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PAVIMENTAÇÃO DE 1 KM NA ENTRADA DE BIRIRICAS ATÉ O CONDOMÍNIO RIO DA MONTANHA.</w:t>
      </w:r>
    </w:p>
    <w:p w14:paraId="77BD8956"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183ADE2" w14:textId="79C10E0E"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667/2025 – DE AUTORIA DO VEREADOR MÁRCIO LIMA NEITZKE</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IMPLANTAÇÃO DE ILUMINAÇÃO NA VILA DO LUCAS KUHN, EM PONTO ALTO.</w:t>
      </w:r>
    </w:p>
    <w:p w14:paraId="63B2B009"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F04AF77" w14:textId="5BBB63D5"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668/2025 – DE AUTORIA DO VEREADOR MÁRCIO LIMA NEITZKE</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INSTALAÇÃO DE ILUMINAÇÃO NA VILA DOS ITALIANOS ZANDONAD, EM PONTO ALTO.</w:t>
      </w:r>
    </w:p>
    <w:p w14:paraId="41CC303D"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BF34507" w14:textId="404CA8C5"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703/2025 – DE AUTORIA DO VEREADOR TIAGO MANEGONI</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COMPRA DE TENDAS, PALCOS E CAIXAS DE SOM PARA USO EM FESTAS COMUNITÁRIAS</w:t>
      </w:r>
      <w:r w:rsidRPr="00E62233">
        <w:rPr>
          <w:rFonts w:asciiTheme="majorHAnsi" w:eastAsia="Times New Roman" w:hAnsiTheme="majorHAnsi" w:cs="Times New Roman"/>
          <w:b/>
          <w:bCs/>
          <w:kern w:val="0"/>
          <w:sz w:val="30"/>
          <w:szCs w:val="30"/>
          <w:lang w:eastAsia="pt-BR"/>
          <w14:ligatures w14:val="none"/>
        </w:rPr>
        <w:t>.</w:t>
      </w:r>
    </w:p>
    <w:p w14:paraId="6EAC05B1"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329E3C0" w14:textId="11111A8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704/2025 – DE AUTORIA DO VEREADOR TIAGO MANEGONI</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INDICANDO AO SENHOR PREFEITO A PAVIMENTAÇÃO ASFÁLTICA ENTRE ARACÊ E SÃO RAFAEL, COM APOIO DO DER.</w:t>
      </w:r>
    </w:p>
    <w:p w14:paraId="29132AE5"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7B79C8B" w14:textId="6DA0E23F"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706/2025 – DE AUTORIA DO VEREADOR TIAGO MANEGONI</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INDICANDO AO SENHOR PREFEITO A CONSTRUÇÃO DE UMA NOVA ESCOLA EM NOSSA SENHORA DO CARMO, ARACÊ.</w:t>
      </w:r>
    </w:p>
    <w:p w14:paraId="19FD5F48"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BC3452E" w14:textId="4C395009"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707/2025 – DE AUTORIA DO VEREADOR TIAGO MANEGONI</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REALIZAÇÃO DE REPAROS NA PONTE DO QUADRADO DE SÃO PAULINHO, EM ARACÊ.</w:t>
      </w:r>
    </w:p>
    <w:p w14:paraId="1D41DCAA"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210FE72" w14:textId="4159A4A4"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709/2025 – DE AUTORIA DO VEREADOR JOSÉ MARCOS SIMMER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REFORMA OU SUBSTITUIÇÃO DA PONTE PRÓXIMA À FAMÍLIA GILLES, EM ALTO PARAJU.</w:t>
      </w:r>
    </w:p>
    <w:p w14:paraId="40FE44D7"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27E4DB77" w14:textId="0D9F583E"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710/2025 – DE AUTORIA DO VEREADOR JOHNEI CLÁUDIO DEGEN</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 INDICANDO AO SENHOR PREFEITO O RECAPEAMENTO DA RUA PADRE FRANCISCO ALBERS E PAVIMENTAÇÃO DAS RUAS JOÃO PAULO EFFGEN E JOANITO CAMPOS.</w:t>
      </w:r>
    </w:p>
    <w:p w14:paraId="11C4347B"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0F5A101" w14:textId="1C6AC1CC"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711/2025 – DE AUTORIA DO VEREADOR JOHNEI CLÁUDIO DEGEN</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IMPLANTAÇÃO DE ILUMINAÇÃO ENTRE O VISTA LINDA E O TREVO DE ACESSO À SEDE.</w:t>
      </w:r>
    </w:p>
    <w:p w14:paraId="5A2E67FF"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CB92FA4" w14:textId="507B27F0"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712/2025 – DE AUTORIA DO VEREADOR DIOGO ENDLICH</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PAVIMENTAÇÃO ENTRE CHAPÉU E O RESTAURANTE DELÍCIAS DA TILÁPIA.</w:t>
      </w:r>
    </w:p>
    <w:p w14:paraId="6765A43B"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2A6F77E" w14:textId="1398E3F2"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713/2025 – DE AUTORIA DOS VEREADORES ALEXANDRO KILL E DIOGO ENDLICH</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ESTUDO TÉCNICO PARA IMPLANTAÇÃO DA CASA DO AGRICULTOR.</w:t>
      </w:r>
    </w:p>
    <w:p w14:paraId="1A718081"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9EE30B6" w14:textId="6BCE20B6"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714/2025 – DE AUTORIA DO VEREADOR JOHNEI CLÁUDIO DEGEN</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CRIAÇÃO DA FÁBRICA MUNICIPAL DE PRÉ-MOLDADOS E PROGRAMA PARA USO EM INFRAESTRUTURA URBANA.</w:t>
      </w:r>
    </w:p>
    <w:p w14:paraId="51CF8F6E"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BF29000" w14:textId="78660C93"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717/2025 – DE AUTORIA DO VEREADOR JOSÉ MARCOS SIMMER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EXECUÇÃO DA REGULARIZAÇÃO FUNDIÁRIA URBANA (REURB) EM ALTO PARAJU.</w:t>
      </w:r>
    </w:p>
    <w:p w14:paraId="238B41F8"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AF93259" w14:textId="2BA5753F"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718/2025 – DE AUTORIA DO VEREADOR JOSÉ MARCOS SIMMER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EXTENSÃO DE ILUMINAÇÃO PÚBLICA DE 400 METROS EM ALTO PARAJU.</w:t>
      </w:r>
    </w:p>
    <w:p w14:paraId="650D4FFB"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64E944B" w14:textId="1F3D657F"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719/2025 – DE AUTORIA DO VEREADOR ALEXANDRO KILL</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 xml:space="preserve">INDICANDO AO SENHOR PREFEITO A MANUTENÇÃO DO PRÉDIO DA ASSOCIAÇÃO DOS CATADORES </w:t>
      </w:r>
      <w:r w:rsidR="006832B6">
        <w:rPr>
          <w:rFonts w:asciiTheme="majorHAnsi" w:eastAsia="Times New Roman" w:hAnsiTheme="majorHAnsi" w:cs="Times New Roman"/>
          <w:kern w:val="0"/>
          <w:sz w:val="30"/>
          <w:szCs w:val="30"/>
          <w:lang w:eastAsia="pt-BR"/>
          <w14:ligatures w14:val="none"/>
        </w:rPr>
        <w:t xml:space="preserve">DE MATERIAIS RECICLÁVEIS </w:t>
      </w:r>
      <w:r w:rsidRPr="00E62233">
        <w:rPr>
          <w:rFonts w:asciiTheme="majorHAnsi" w:eastAsia="Times New Roman" w:hAnsiTheme="majorHAnsi" w:cs="Times New Roman"/>
          <w:kern w:val="0"/>
          <w:sz w:val="30"/>
          <w:szCs w:val="30"/>
          <w:lang w:eastAsia="pt-BR"/>
          <w14:ligatures w14:val="none"/>
        </w:rPr>
        <w:t>EM PONTO DO ALTO.</w:t>
      </w:r>
    </w:p>
    <w:p w14:paraId="5F9BC2E2"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8853477" w14:textId="3797A1C5"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720/2025 – DE AUTORIA DOS VEREADORES JOHNEI CLÁUDIO DEGEN E JÚLIO MARIA DOS SANTOS</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 INDICANDO AO SENHOR PREFEITO O CALÇAMENTO E MELHORIAS NO ACESSO AO CAMPO DO VILA ISABEL, EM SANTA ISABEL</w:t>
      </w:r>
      <w:r w:rsidR="006832B6">
        <w:rPr>
          <w:rFonts w:asciiTheme="majorHAnsi" w:eastAsia="Times New Roman" w:hAnsiTheme="majorHAnsi" w:cs="Times New Roman"/>
          <w:kern w:val="0"/>
          <w:sz w:val="30"/>
          <w:szCs w:val="30"/>
          <w:lang w:eastAsia="pt-BR"/>
          <w14:ligatures w14:val="none"/>
        </w:rPr>
        <w:t>, BEM COMO A SUBSTITUIÇÃO POR MANILHAS DA PONTE EXISTENTE NAQUELE LOCAL</w:t>
      </w:r>
      <w:r w:rsidRPr="00E62233">
        <w:rPr>
          <w:rFonts w:asciiTheme="majorHAnsi" w:eastAsia="Times New Roman" w:hAnsiTheme="majorHAnsi" w:cs="Times New Roman"/>
          <w:kern w:val="0"/>
          <w:sz w:val="30"/>
          <w:szCs w:val="30"/>
          <w:lang w:eastAsia="pt-BR"/>
          <w14:ligatures w14:val="none"/>
        </w:rPr>
        <w:t>.</w:t>
      </w:r>
    </w:p>
    <w:p w14:paraId="693A81AF"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804595F" w14:textId="58A23450"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721/2025 – DE AUTORIA DO VEREADOR ALEXANDRO KILL</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REALIZAÇÃO DA 1ª FESTA DA AGRICULTURA DO CAFÉ E TANGERINA PONCÃ DA AMALPAR</w:t>
      </w:r>
      <w:r w:rsidR="006832B6">
        <w:rPr>
          <w:rFonts w:asciiTheme="majorHAnsi" w:eastAsia="Times New Roman" w:hAnsiTheme="majorHAnsi" w:cs="Times New Roman"/>
          <w:kern w:val="0"/>
          <w:sz w:val="30"/>
          <w:szCs w:val="30"/>
          <w:lang w:eastAsia="pt-BR"/>
          <w14:ligatures w14:val="none"/>
        </w:rPr>
        <w:t xml:space="preserve"> (ASSOCIAÇÃO DOS AGRICULTORES E MORADORES DE ALTO PARAJU E REGIÃO)</w:t>
      </w:r>
      <w:r w:rsidRPr="00E62233">
        <w:rPr>
          <w:rFonts w:asciiTheme="majorHAnsi" w:eastAsia="Times New Roman" w:hAnsiTheme="majorHAnsi" w:cs="Times New Roman"/>
          <w:kern w:val="0"/>
          <w:sz w:val="30"/>
          <w:szCs w:val="30"/>
          <w:lang w:eastAsia="pt-BR"/>
          <w14:ligatures w14:val="none"/>
        </w:rPr>
        <w:t>, EM 2026.</w:t>
      </w:r>
    </w:p>
    <w:p w14:paraId="39E57BE9"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3826B260" w14:textId="343EDFB0"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722/2025 – DE AUTORIA DO VEREADOR JÚLIO MARIA DOS SANTOS</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IMPLANTAÇÃO DE AULAS DE ZUMBA EM VILA VERDE, SOÍDO E SANTA ISABEL.</w:t>
      </w:r>
    </w:p>
    <w:p w14:paraId="3F95E12B"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430A31A6" w14:textId="307EE481"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723/2025 – DE AUTORIA DO VEREADOR JÚLIO MARIA DOS SANTOS</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MELHORIAS NAS RUAS JOÃO BATISTA WERNERSBACH E CARLOS LUIZ FALLER, INCLUINDO RAMPAS DE ACESSO</w:t>
      </w:r>
      <w:r w:rsidR="006832B6">
        <w:rPr>
          <w:rFonts w:asciiTheme="majorHAnsi" w:eastAsia="Times New Roman" w:hAnsiTheme="majorHAnsi" w:cs="Times New Roman"/>
          <w:kern w:val="0"/>
          <w:sz w:val="30"/>
          <w:szCs w:val="30"/>
          <w:lang w:eastAsia="pt-BR"/>
          <w14:ligatures w14:val="none"/>
        </w:rPr>
        <w:t xml:space="preserve"> PARA PESSOAS COM DEFICIÊNCIA</w:t>
      </w:r>
      <w:r w:rsidRPr="00E62233">
        <w:rPr>
          <w:rFonts w:asciiTheme="majorHAnsi" w:eastAsia="Times New Roman" w:hAnsiTheme="majorHAnsi" w:cs="Times New Roman"/>
          <w:kern w:val="0"/>
          <w:sz w:val="30"/>
          <w:szCs w:val="30"/>
          <w:lang w:eastAsia="pt-BR"/>
          <w14:ligatures w14:val="none"/>
        </w:rPr>
        <w:t>.</w:t>
      </w:r>
    </w:p>
    <w:p w14:paraId="791F863E"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18AA0364" w14:textId="4AA94EF0"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726/2025 – DE AUTORIA DA VEREADORA JANAINA GRECCO</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DEMARCAÇÃO DE VAGAS DE ESTACIONAMENTO NA AVENIDA KOEHLER.</w:t>
      </w:r>
    </w:p>
    <w:p w14:paraId="4D50C4A1"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8BEBBCA" w14:textId="3E05DFC2"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732/2025 – DE AUTORIA DO VEREADOR JÚLIO MARIA DOS SANTOS</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PROMOÇÃO DE PROGRAMA DE COMBATE AO MOSQUITO BORRACHUDO E AÇÕES EDUCATIVAS.</w:t>
      </w:r>
    </w:p>
    <w:p w14:paraId="1836F7BF"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D91B56D" w14:textId="57A53C12"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733/2025 – DE AUTORIA DO VEREADOR EDIVALDO ERLACHER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CONSTRUÇÃO DE UMA ESTAÇÃO DE TRATAMENTO DE ÁGUA NA COMUNIDADE DO PENA, EM MELGAÇO.</w:t>
      </w:r>
    </w:p>
    <w:p w14:paraId="59EA0DE2"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02AD93D9" w14:textId="69D56F30"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734/2025 – DE AUTORIA DO VEREADOR EDIVALDO ERLACHER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ABERTURA DE CAIXA SECA PRÓXIMO À EMPRESA ÁGUA PARAJU.</w:t>
      </w:r>
    </w:p>
    <w:p w14:paraId="580D8D7A"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6C10CD36" w14:textId="6FA6E5A2"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735/2025 – DE AUTORIA DO VEREADOR JOSÉ MARCOS SIMMER</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INDICANDO AO SENHOR PREFEITO A MANUTENÇÃO E CASCALHAMENTO DE ESTRADA EM PARAJU.</w:t>
      </w:r>
    </w:p>
    <w:p w14:paraId="5B9D8BB9"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74730B0F" w14:textId="7F025C03"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t>INDICAÇÃO Nº 736/2025 – DE AUTORIA DO VEREADOR EDIVALDO ERLACHER</w:t>
      </w:r>
      <w:r>
        <w:rPr>
          <w:rFonts w:asciiTheme="majorHAnsi" w:eastAsia="Times New Roman" w:hAnsiTheme="majorHAnsi" w:cs="Times New Roman"/>
          <w:b/>
          <w:bCs/>
          <w:kern w:val="0"/>
          <w:sz w:val="30"/>
          <w:szCs w:val="30"/>
          <w:lang w:eastAsia="pt-BR"/>
          <w14:ligatures w14:val="none"/>
        </w:rPr>
        <w:t xml:space="preserve">- </w:t>
      </w:r>
      <w:r w:rsidRPr="00E62233">
        <w:rPr>
          <w:rFonts w:asciiTheme="majorHAnsi" w:eastAsia="Times New Roman" w:hAnsiTheme="majorHAnsi" w:cs="Times New Roman"/>
          <w:kern w:val="0"/>
          <w:sz w:val="30"/>
          <w:szCs w:val="30"/>
          <w:lang w:eastAsia="pt-BR"/>
          <w14:ligatures w14:val="none"/>
        </w:rPr>
        <w:t>INDICANDO AO SENHOR PREFEITO A INSTALAÇÃO DE GUARD RAIL PRÓXIMO AO CAMPO DE FUTEBOL, EM PARAJU.</w:t>
      </w:r>
    </w:p>
    <w:p w14:paraId="7C7C3BCD" w14:textId="77777777" w:rsidR="00E62233" w:rsidRPr="00E62233"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p>
    <w:p w14:paraId="57121CF1" w14:textId="11918045" w:rsidR="00DD1998" w:rsidRPr="00DD1998" w:rsidRDefault="00E62233" w:rsidP="00E62233">
      <w:pPr>
        <w:suppressAutoHyphens/>
        <w:autoSpaceDN w:val="0"/>
        <w:spacing w:after="0" w:line="480" w:lineRule="auto"/>
        <w:ind w:left="-567"/>
        <w:jc w:val="both"/>
        <w:textAlignment w:val="baseline"/>
        <w:rPr>
          <w:rFonts w:asciiTheme="majorHAnsi" w:eastAsia="Times New Roman" w:hAnsiTheme="majorHAnsi" w:cs="Times New Roman"/>
          <w:b/>
          <w:bCs/>
          <w:kern w:val="0"/>
          <w:sz w:val="30"/>
          <w:szCs w:val="30"/>
          <w:lang w:eastAsia="pt-BR"/>
          <w14:ligatures w14:val="none"/>
        </w:rPr>
      </w:pPr>
      <w:r w:rsidRPr="00E62233">
        <w:rPr>
          <w:rFonts w:asciiTheme="majorHAnsi" w:eastAsia="Times New Roman" w:hAnsiTheme="majorHAnsi" w:cs="Times New Roman"/>
          <w:b/>
          <w:bCs/>
          <w:kern w:val="0"/>
          <w:sz w:val="30"/>
          <w:szCs w:val="30"/>
          <w:lang w:eastAsia="pt-BR"/>
          <w14:ligatures w14:val="none"/>
        </w:rPr>
        <w:lastRenderedPageBreak/>
        <w:t>INDICAÇÃO Nº 737/2025 – DE AUTORIA DO VEREADOR EDIVALDO ERLACHER</w:t>
      </w:r>
      <w:r>
        <w:rPr>
          <w:rFonts w:asciiTheme="majorHAnsi" w:eastAsia="Times New Roman" w:hAnsiTheme="majorHAnsi" w:cs="Times New Roman"/>
          <w:b/>
          <w:bCs/>
          <w:kern w:val="0"/>
          <w:sz w:val="30"/>
          <w:szCs w:val="30"/>
          <w:lang w:eastAsia="pt-BR"/>
          <w14:ligatures w14:val="none"/>
        </w:rPr>
        <w:t xml:space="preserve"> - </w:t>
      </w:r>
      <w:r w:rsidRPr="00E62233">
        <w:rPr>
          <w:rFonts w:asciiTheme="majorHAnsi" w:eastAsia="Times New Roman" w:hAnsiTheme="majorHAnsi" w:cs="Times New Roman"/>
          <w:kern w:val="0"/>
          <w:sz w:val="30"/>
          <w:szCs w:val="30"/>
          <w:lang w:eastAsia="pt-BR"/>
          <w14:ligatures w14:val="none"/>
        </w:rPr>
        <w:t>INDICANDO AO SENHOR PREFEITO A INSTALAÇÃO DE PONTO DE ÔNIBUS COBERTO ENTRE PARAJU E PONTO ALTO, EM FRENTE À EMPRESA CTA.</w:t>
      </w:r>
    </w:p>
    <w:p w14:paraId="7DF3D901" w14:textId="40E9EAE5" w:rsidR="00814008" w:rsidRPr="00DD1998" w:rsidRDefault="00814008" w:rsidP="00DD1998">
      <w:pPr>
        <w:suppressAutoHyphens/>
        <w:autoSpaceDN w:val="0"/>
        <w:spacing w:after="0" w:line="480" w:lineRule="auto"/>
        <w:jc w:val="both"/>
        <w:textAlignment w:val="baseline"/>
        <w:rPr>
          <w:rFonts w:asciiTheme="majorHAnsi" w:eastAsia="Times New Roman" w:hAnsiTheme="majorHAnsi" w:cs="Times New Roman"/>
          <w:b/>
          <w:bCs/>
          <w:color w:val="EE0000"/>
          <w:kern w:val="0"/>
          <w:sz w:val="30"/>
          <w:szCs w:val="30"/>
          <w:lang w:eastAsia="pt-BR"/>
          <w14:ligatures w14:val="none"/>
        </w:rPr>
      </w:pPr>
    </w:p>
    <w:p w14:paraId="24A34BC6" w14:textId="77777777"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MOÇÃO Nº 13/2025 – DE AUTORIA DO VEREADOR JOSÉ MARCOS SIMMER –</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br/>
      </w:r>
      <w:r w:rsidRPr="00577DF1">
        <w:rPr>
          <w:rFonts w:asciiTheme="majorHAnsi" w:eastAsia="SimSun" w:hAnsiTheme="majorHAnsi" w:cs="Arial"/>
          <w:color w:val="000000" w:themeColor="text1"/>
          <w:kern w:val="3"/>
          <w:sz w:val="30"/>
          <w:szCs w:val="30"/>
          <w:shd w:val="clear" w:color="auto" w:fill="FFFFFF"/>
          <w:lang w:eastAsia="zh-CN" w:bidi="hi-IN"/>
          <w14:ligatures w14:val="none"/>
        </w:rPr>
        <w:t>REQUERENDO AO PLENÁRIO, COM BASE NAS PRERROGATIVAS LEGAIS, QUE SEJA REGISTRADO NOS ANAIS DESTE PODER UM VOTO DE PESAR PELO FALECIMENTO DA SENHORA MARIA NEUZA KROBEL HELKER, CONHECIDA COMO MARIA VICENTE, OCORRIDO NA DATA DO DIA 13 DE AGOSTO DE 2025.</w:t>
      </w:r>
    </w:p>
    <w:p w14:paraId="279EBDF4" w14:textId="3C882A92"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0FE9F703" w14:textId="0DF00B58"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MOÇÃO Nº 15/2025 – DE AUTORIA DOS VEREADORES DIOGO ENDLICH, JOHNEI CLÁUDIO DEGEN E JÚLIO MARIA DOS SANTOS –</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br/>
      </w:r>
      <w:r w:rsidRPr="00577DF1">
        <w:rPr>
          <w:rFonts w:asciiTheme="majorHAnsi" w:eastAsia="SimSun" w:hAnsiTheme="majorHAnsi" w:cs="Arial"/>
          <w:color w:val="000000" w:themeColor="text1"/>
          <w:kern w:val="3"/>
          <w:sz w:val="30"/>
          <w:szCs w:val="30"/>
          <w:shd w:val="clear" w:color="auto" w:fill="FFFFFF"/>
          <w:lang w:eastAsia="zh-CN" w:bidi="hi-IN"/>
          <w14:ligatures w14:val="none"/>
        </w:rPr>
        <w:t>REQUERENDO AO PLENÁRIO, COM BASE NAS PRERROGATIVAS LEGAIS, QUE SEJA REGISTRADO NOS ANAIS DESTE PODER UM VOTO DE RECONHECIMENTO E APLAUSOS EM HOMENAGEM À APAE DE DOMINGOS MARTINS, POR OCASIÃO DA SEMANA NACIONAL DA PESSOA COM DEFICIÊNCIA E PELO TRABALHO INCANSÁVEL EM FAVOR DA INCLUSÃO SOCIAL, DESTACANDO-SE O GRUPO DE</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 xml:space="preserve"> </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lastRenderedPageBreak/>
        <w:t>DANÇAS FOLCLÓRICAS ALEMÃS UBER</w:t>
      </w:r>
      <w:r w:rsidR="00E33E37">
        <w:rPr>
          <w:rFonts w:asciiTheme="majorHAnsi" w:eastAsia="SimSun" w:hAnsiTheme="majorHAnsi" w:cs="Arial"/>
          <w:b/>
          <w:bCs/>
          <w:color w:val="000000" w:themeColor="text1"/>
          <w:kern w:val="3"/>
          <w:sz w:val="30"/>
          <w:szCs w:val="30"/>
          <w:shd w:val="clear" w:color="auto" w:fill="FFFFFF"/>
          <w:lang w:eastAsia="zh-CN" w:bidi="hi-IN"/>
          <w14:ligatures w14:val="none"/>
        </w:rPr>
        <w:t>V</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AINDER – O PRIMEIRO GRUPO DE DANÇAS FORMADO POR UMA APAE NO BRASIL.</w:t>
      </w:r>
    </w:p>
    <w:p w14:paraId="1DB5D880" w14:textId="4ED605CB"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643F78FF" w14:textId="4CEFE49E"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MOÇÃO Nº 16/2025 – DE AUTORIA DO VEREADOR DIOGO ENDLICH –</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br/>
      </w:r>
      <w:r w:rsidRPr="00577DF1">
        <w:rPr>
          <w:rFonts w:asciiTheme="majorHAnsi" w:eastAsia="SimSun" w:hAnsiTheme="majorHAnsi" w:cs="Arial"/>
          <w:color w:val="000000" w:themeColor="text1"/>
          <w:kern w:val="3"/>
          <w:sz w:val="30"/>
          <w:szCs w:val="30"/>
          <w:shd w:val="clear" w:color="auto" w:fill="FFFFFF"/>
          <w:lang w:eastAsia="zh-CN" w:bidi="hi-IN"/>
          <w14:ligatures w14:val="none"/>
        </w:rPr>
        <w:t>REQUERENDO AO PLENÁRIO, COM BASE NAS PRERROGATIVAS LEGAIS, QUE SEJA REGISTRADO NOS ANAIS DESTE PODER UM VOTO DE PESAR PELO FALECIMENTO DA SENHORA LAURA THOMAS ROCHA, MÃE DO EX-SECRETÁRIO DE ESPORTES DE DOMINGOS MARTINS</w:t>
      </w:r>
      <w:r w:rsidR="00E33E37">
        <w:rPr>
          <w:rFonts w:asciiTheme="majorHAnsi" w:eastAsia="SimSun" w:hAnsiTheme="majorHAnsi" w:cs="Arial"/>
          <w:color w:val="000000" w:themeColor="text1"/>
          <w:kern w:val="3"/>
          <w:sz w:val="30"/>
          <w:szCs w:val="30"/>
          <w:shd w:val="clear" w:color="auto" w:fill="FFFFFF"/>
          <w:lang w:eastAsia="zh-CN" w:bidi="hi-IN"/>
          <w14:ligatures w14:val="none"/>
        </w:rPr>
        <w:t>,</w:t>
      </w:r>
      <w:r w:rsidRPr="00577DF1">
        <w:rPr>
          <w:rFonts w:asciiTheme="majorHAnsi" w:eastAsia="SimSun" w:hAnsiTheme="majorHAnsi" w:cs="Arial"/>
          <w:color w:val="000000" w:themeColor="text1"/>
          <w:kern w:val="3"/>
          <w:sz w:val="30"/>
          <w:szCs w:val="30"/>
          <w:shd w:val="clear" w:color="auto" w:fill="FFFFFF"/>
          <w:lang w:eastAsia="zh-CN" w:bidi="hi-IN"/>
          <w14:ligatures w14:val="none"/>
        </w:rPr>
        <w:t xml:space="preserve"> JARBAS ROCHA, OCORRIDO NA DATA DO DIA 19 DE AGOSTO DE 2025.</w:t>
      </w:r>
    </w:p>
    <w:p w14:paraId="7211A7F3" w14:textId="03A92606"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p>
    <w:p w14:paraId="2A6502E6" w14:textId="77777777" w:rsidR="00577DF1" w:rsidRPr="00577DF1" w:rsidRDefault="00577DF1" w:rsidP="00577DF1">
      <w:pPr>
        <w:suppressAutoHyphens/>
        <w:autoSpaceDN w:val="0"/>
        <w:spacing w:after="0" w:line="480" w:lineRule="auto"/>
        <w:ind w:left="-567"/>
        <w:jc w:val="both"/>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t>MOÇÃO Nº 18/2025 – DE AUTORIA DO VEREADOR MÁRCIO LIMA NEITZKE –</w:t>
      </w:r>
      <w:r w:rsidRPr="00577DF1">
        <w:rPr>
          <w:rFonts w:asciiTheme="majorHAnsi" w:eastAsia="SimSun" w:hAnsiTheme="majorHAnsi" w:cs="Arial"/>
          <w:b/>
          <w:bCs/>
          <w:color w:val="000000" w:themeColor="text1"/>
          <w:kern w:val="3"/>
          <w:sz w:val="30"/>
          <w:szCs w:val="30"/>
          <w:shd w:val="clear" w:color="auto" w:fill="FFFFFF"/>
          <w:lang w:eastAsia="zh-CN" w:bidi="hi-IN"/>
          <w14:ligatures w14:val="none"/>
        </w:rPr>
        <w:br/>
      </w:r>
      <w:r w:rsidRPr="00577DF1">
        <w:rPr>
          <w:rFonts w:asciiTheme="majorHAnsi" w:eastAsia="SimSun" w:hAnsiTheme="majorHAnsi" w:cs="Arial"/>
          <w:color w:val="000000" w:themeColor="text1"/>
          <w:kern w:val="3"/>
          <w:sz w:val="30"/>
          <w:szCs w:val="30"/>
          <w:shd w:val="clear" w:color="auto" w:fill="FFFFFF"/>
          <w:lang w:eastAsia="zh-CN" w:bidi="hi-IN"/>
          <w14:ligatures w14:val="none"/>
        </w:rPr>
        <w:t>REQUERENDO AO PLENÁRIO, COM BASE NAS PRERROGATIVAS LEGAIS, QUE SEJA REGISTRADO NOS ANAIS DESTE PODER UM VOTO DE PESAR PELO FALECIMENTO DA SENHORA IRMA BOHNING HOLLUNDER, OCORRIDO NA DATA DO DIA 21 DE AGOSTO DE 2025.</w:t>
      </w:r>
    </w:p>
    <w:p w14:paraId="5E96EAA8" w14:textId="204FE943" w:rsidR="00B024E5" w:rsidRPr="00DD1998" w:rsidRDefault="00DD1998" w:rsidP="00DD1998">
      <w:pPr>
        <w:shd w:val="clear" w:color="auto" w:fill="FFFFFF"/>
        <w:autoSpaceDN w:val="0"/>
        <w:spacing w:after="0" w:line="480" w:lineRule="auto"/>
        <w:ind w:left="-567"/>
        <w:jc w:val="center"/>
        <w:textAlignment w:val="baseline"/>
        <w:rPr>
          <w:rFonts w:asciiTheme="majorHAnsi" w:eastAsia="SimSun" w:hAnsiTheme="majorHAnsi" w:cs="Arial"/>
          <w:color w:val="000000" w:themeColor="text1"/>
          <w:kern w:val="3"/>
          <w:sz w:val="30"/>
          <w:szCs w:val="30"/>
          <w:lang w:eastAsia="zh-CN" w:bidi="hi-IN"/>
          <w14:ligatures w14:val="none"/>
        </w:rPr>
      </w:pPr>
      <w:r w:rsidRPr="00DD1998">
        <w:rPr>
          <w:rFonts w:asciiTheme="majorHAnsi" w:eastAsia="SimSun" w:hAnsiTheme="majorHAnsi" w:cs="Arial"/>
          <w:b/>
          <w:bCs/>
          <w:color w:val="000000" w:themeColor="text1"/>
          <w:kern w:val="3"/>
          <w:sz w:val="30"/>
          <w:szCs w:val="30"/>
          <w:shd w:val="clear" w:color="auto" w:fill="FFFFFF"/>
          <w:lang w:eastAsia="zh-CN" w:bidi="hi-IN"/>
          <w14:ligatures w14:val="none"/>
        </w:rPr>
        <w:t>CÂMARA MUNICIPAL DE DOMINGOS MARTINS</w:t>
      </w:r>
    </w:p>
    <w:p w14:paraId="59B723AB" w14:textId="064A507C" w:rsidR="00E92535" w:rsidRPr="00DD1998" w:rsidRDefault="00E62233" w:rsidP="00DD1998">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Pr>
          <w:rFonts w:asciiTheme="majorHAnsi" w:eastAsia="SimSun" w:hAnsiTheme="majorHAnsi" w:cs="Arial"/>
          <w:b/>
          <w:bCs/>
          <w:color w:val="000000" w:themeColor="text1"/>
          <w:kern w:val="3"/>
          <w:sz w:val="30"/>
          <w:szCs w:val="30"/>
          <w:shd w:val="clear" w:color="auto" w:fill="FFFFFF"/>
          <w:lang w:eastAsia="zh-CN" w:bidi="hi-IN"/>
          <w14:ligatures w14:val="none"/>
        </w:rPr>
        <w:t>25</w:t>
      </w:r>
      <w:r w:rsidR="00DD1998" w:rsidRPr="00DD1998">
        <w:rPr>
          <w:rFonts w:asciiTheme="majorHAnsi" w:eastAsia="SimSun" w:hAnsiTheme="majorHAnsi" w:cs="Arial"/>
          <w:b/>
          <w:bCs/>
          <w:color w:val="000000" w:themeColor="text1"/>
          <w:kern w:val="3"/>
          <w:sz w:val="30"/>
          <w:szCs w:val="30"/>
          <w:shd w:val="clear" w:color="auto" w:fill="FFFFFF"/>
          <w:lang w:eastAsia="zh-CN" w:bidi="hi-IN"/>
          <w14:ligatures w14:val="none"/>
        </w:rPr>
        <w:t xml:space="preserve"> DE AGOSTO DE 2025.</w:t>
      </w:r>
    </w:p>
    <w:p w14:paraId="46C596F8" w14:textId="242C2B37" w:rsidR="00A10A61" w:rsidRPr="00DD1998" w:rsidRDefault="00DD1998" w:rsidP="00DD1998">
      <w:pPr>
        <w:suppressAutoHyphens/>
        <w:autoSpaceDN w:val="0"/>
        <w:spacing w:after="0" w:line="480" w:lineRule="auto"/>
        <w:ind w:left="-567"/>
        <w:jc w:val="center"/>
        <w:textAlignment w:val="baseline"/>
        <w:rPr>
          <w:rFonts w:asciiTheme="majorHAnsi" w:eastAsia="SimSun" w:hAnsiTheme="majorHAnsi" w:cs="Arial"/>
          <w:b/>
          <w:bCs/>
          <w:color w:val="000000" w:themeColor="text1"/>
          <w:kern w:val="3"/>
          <w:sz w:val="30"/>
          <w:szCs w:val="30"/>
          <w:shd w:val="clear" w:color="auto" w:fill="FFFFFF"/>
          <w:lang w:eastAsia="zh-CN" w:bidi="hi-IN"/>
          <w14:ligatures w14:val="none"/>
        </w:rPr>
      </w:pPr>
      <w:r w:rsidRPr="00DD1998">
        <w:rPr>
          <w:rFonts w:asciiTheme="majorHAnsi" w:eastAsia="Lucida Sans Unicode" w:hAnsiTheme="majorHAnsi" w:cs="Arial"/>
          <w:b/>
          <w:color w:val="000000" w:themeColor="text1"/>
          <w:kern w:val="3"/>
          <w:sz w:val="30"/>
          <w:szCs w:val="30"/>
          <w:lang w:eastAsia="pt-BR" w:bidi="hi-IN"/>
          <w14:ligatures w14:val="none"/>
        </w:rPr>
        <w:t>DIOGO ENDLICH - PRESIDENTE</w:t>
      </w:r>
    </w:p>
    <w:sectPr w:rsidR="00A10A61" w:rsidRPr="00DD1998" w:rsidSect="00386F1D">
      <w:headerReference w:type="default" r:id="rId6"/>
      <w:footerReference w:type="default" r:id="rId7"/>
      <w:pgSz w:w="11906" w:h="16838"/>
      <w:pgMar w:top="601" w:right="849" w:bottom="2127" w:left="1410"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CCB15" w14:textId="77777777" w:rsidR="00684D2B" w:rsidRDefault="00684D2B">
      <w:pPr>
        <w:spacing w:after="0" w:line="240" w:lineRule="auto"/>
      </w:pPr>
      <w:r>
        <w:separator/>
      </w:r>
    </w:p>
  </w:endnote>
  <w:endnote w:type="continuationSeparator" w:id="0">
    <w:p w14:paraId="1FAC5434" w14:textId="77777777" w:rsidR="00684D2B" w:rsidRDefault="00684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DA1D" w14:textId="77777777" w:rsidR="00B024E5" w:rsidRDefault="00B024E5">
    <w:pPr>
      <w:pStyle w:val="Rodap"/>
    </w:pPr>
  </w:p>
  <w:p w14:paraId="45508EB5" w14:textId="77777777" w:rsidR="00B024E5" w:rsidRDefault="00B024E5">
    <w:pPr>
      <w:pStyle w:val="Rodap"/>
      <w:jc w:val="right"/>
    </w:pPr>
    <w:r>
      <w:rPr>
        <w:b/>
        <w:bCs/>
      </w:rPr>
      <w:fldChar w:fldCharType="begin"/>
    </w:r>
    <w:r>
      <w:rPr>
        <w:b/>
        <w:bCs/>
      </w:rPr>
      <w:instrText xml:space="preserve"> PAGE </w:instrText>
    </w:r>
    <w:r>
      <w:rPr>
        <w:b/>
        <w:bCs/>
      </w:rPr>
      <w:fldChar w:fldCharType="separate"/>
    </w:r>
    <w:r>
      <w:rPr>
        <w:b/>
        <w:bCs/>
      </w:rPr>
      <w:t>9</w:t>
    </w:r>
    <w:r>
      <w:rPr>
        <w:b/>
        <w:bCs/>
      </w:rPr>
      <w:fldChar w:fldCharType="end"/>
    </w:r>
  </w:p>
  <w:p w14:paraId="3E7F9F7A" w14:textId="77777777" w:rsidR="00B024E5" w:rsidRDefault="00B024E5">
    <w:pPr>
      <w:pStyle w:val="Rodap"/>
      <w:jc w:val="right"/>
      <w:rPr>
        <w:b/>
        <w:bCs/>
      </w:rPr>
    </w:pPr>
  </w:p>
  <w:p w14:paraId="4115F079" w14:textId="77777777" w:rsidR="00B024E5" w:rsidRDefault="00B024E5">
    <w:pPr>
      <w:pStyle w:val="Rodap"/>
    </w:pPr>
  </w:p>
  <w:p w14:paraId="01B7340B" w14:textId="77777777" w:rsidR="00B024E5" w:rsidRDefault="00B024E5">
    <w:pPr>
      <w:pStyle w:val="Rodap"/>
    </w:pPr>
  </w:p>
  <w:p w14:paraId="6C54348E" w14:textId="77777777" w:rsidR="00B024E5" w:rsidRDefault="00B024E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29C2" w14:textId="77777777" w:rsidR="00684D2B" w:rsidRDefault="00684D2B">
      <w:pPr>
        <w:spacing w:after="0" w:line="240" w:lineRule="auto"/>
      </w:pPr>
      <w:r>
        <w:separator/>
      </w:r>
    </w:p>
  </w:footnote>
  <w:footnote w:type="continuationSeparator" w:id="0">
    <w:p w14:paraId="7317FF5C" w14:textId="77777777" w:rsidR="00684D2B" w:rsidRDefault="00684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F4D6" w14:textId="77777777" w:rsidR="00B024E5" w:rsidRDefault="00B024E5">
    <w:pPr>
      <w:pStyle w:val="Cabealho"/>
    </w:pPr>
  </w:p>
  <w:p w14:paraId="1CD89A60" w14:textId="77777777" w:rsidR="00B024E5" w:rsidRDefault="00B024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E5"/>
    <w:rsid w:val="00014B24"/>
    <w:rsid w:val="000173A1"/>
    <w:rsid w:val="00020777"/>
    <w:rsid w:val="0002261F"/>
    <w:rsid w:val="00035226"/>
    <w:rsid w:val="00043CF7"/>
    <w:rsid w:val="00044099"/>
    <w:rsid w:val="0004573E"/>
    <w:rsid w:val="00045FD1"/>
    <w:rsid w:val="00063CC9"/>
    <w:rsid w:val="00084F11"/>
    <w:rsid w:val="00090B09"/>
    <w:rsid w:val="000A76A8"/>
    <w:rsid w:val="000B32D1"/>
    <w:rsid w:val="000B4A63"/>
    <w:rsid w:val="000B59BF"/>
    <w:rsid w:val="000C6D6F"/>
    <w:rsid w:val="000C7C16"/>
    <w:rsid w:val="000D00F4"/>
    <w:rsid w:val="000D4854"/>
    <w:rsid w:val="000D6568"/>
    <w:rsid w:val="000E0951"/>
    <w:rsid w:val="000E0970"/>
    <w:rsid w:val="001073C5"/>
    <w:rsid w:val="00114577"/>
    <w:rsid w:val="00114DD5"/>
    <w:rsid w:val="00142840"/>
    <w:rsid w:val="001446AB"/>
    <w:rsid w:val="00147484"/>
    <w:rsid w:val="00150560"/>
    <w:rsid w:val="00150BE6"/>
    <w:rsid w:val="00151FF4"/>
    <w:rsid w:val="00167853"/>
    <w:rsid w:val="00167FF8"/>
    <w:rsid w:val="00176CB8"/>
    <w:rsid w:val="00186027"/>
    <w:rsid w:val="001B0684"/>
    <w:rsid w:val="001B0F97"/>
    <w:rsid w:val="001B3C64"/>
    <w:rsid w:val="001B4C69"/>
    <w:rsid w:val="001C0D6C"/>
    <w:rsid w:val="001C5176"/>
    <w:rsid w:val="001C7481"/>
    <w:rsid w:val="001D3CDB"/>
    <w:rsid w:val="001E6028"/>
    <w:rsid w:val="001F0624"/>
    <w:rsid w:val="002249D0"/>
    <w:rsid w:val="00224D7A"/>
    <w:rsid w:val="002270D9"/>
    <w:rsid w:val="00235CBA"/>
    <w:rsid w:val="00245FB3"/>
    <w:rsid w:val="0024606C"/>
    <w:rsid w:val="0025366B"/>
    <w:rsid w:val="002539B3"/>
    <w:rsid w:val="00263E14"/>
    <w:rsid w:val="00264E78"/>
    <w:rsid w:val="00274477"/>
    <w:rsid w:val="00275732"/>
    <w:rsid w:val="00281C47"/>
    <w:rsid w:val="00295D1A"/>
    <w:rsid w:val="002A543F"/>
    <w:rsid w:val="002B0472"/>
    <w:rsid w:val="002B4DA6"/>
    <w:rsid w:val="002B61FF"/>
    <w:rsid w:val="002B64C2"/>
    <w:rsid w:val="002C0037"/>
    <w:rsid w:val="002D2D6C"/>
    <w:rsid w:val="002D316E"/>
    <w:rsid w:val="002D40D3"/>
    <w:rsid w:val="002D45C0"/>
    <w:rsid w:val="00302228"/>
    <w:rsid w:val="003145A2"/>
    <w:rsid w:val="003217BC"/>
    <w:rsid w:val="00322985"/>
    <w:rsid w:val="003242F6"/>
    <w:rsid w:val="00360875"/>
    <w:rsid w:val="003642BA"/>
    <w:rsid w:val="00384917"/>
    <w:rsid w:val="003854BD"/>
    <w:rsid w:val="00386F1D"/>
    <w:rsid w:val="003916BE"/>
    <w:rsid w:val="003A56DB"/>
    <w:rsid w:val="003B55AA"/>
    <w:rsid w:val="003C4A65"/>
    <w:rsid w:val="003C56C2"/>
    <w:rsid w:val="003C7366"/>
    <w:rsid w:val="003D4718"/>
    <w:rsid w:val="003D4A85"/>
    <w:rsid w:val="003E6DE2"/>
    <w:rsid w:val="0040363C"/>
    <w:rsid w:val="00403D15"/>
    <w:rsid w:val="00404144"/>
    <w:rsid w:val="00405F0F"/>
    <w:rsid w:val="00410011"/>
    <w:rsid w:val="004144D9"/>
    <w:rsid w:val="0043178C"/>
    <w:rsid w:val="00440817"/>
    <w:rsid w:val="00443190"/>
    <w:rsid w:val="00452964"/>
    <w:rsid w:val="00454BC3"/>
    <w:rsid w:val="00463FD3"/>
    <w:rsid w:val="00472140"/>
    <w:rsid w:val="00485892"/>
    <w:rsid w:val="00490D49"/>
    <w:rsid w:val="004A2E3F"/>
    <w:rsid w:val="004A6268"/>
    <w:rsid w:val="004B46C0"/>
    <w:rsid w:val="004C4305"/>
    <w:rsid w:val="004C5FF8"/>
    <w:rsid w:val="004D4C89"/>
    <w:rsid w:val="004D74A1"/>
    <w:rsid w:val="004E3426"/>
    <w:rsid w:val="004E35C6"/>
    <w:rsid w:val="004F5375"/>
    <w:rsid w:val="00507D29"/>
    <w:rsid w:val="00521040"/>
    <w:rsid w:val="00545855"/>
    <w:rsid w:val="0055144B"/>
    <w:rsid w:val="0055760D"/>
    <w:rsid w:val="00577DF1"/>
    <w:rsid w:val="00586FF9"/>
    <w:rsid w:val="005874EF"/>
    <w:rsid w:val="005938D3"/>
    <w:rsid w:val="005A2DA8"/>
    <w:rsid w:val="005A44D3"/>
    <w:rsid w:val="005A5DD3"/>
    <w:rsid w:val="005A6E9C"/>
    <w:rsid w:val="005C6273"/>
    <w:rsid w:val="005D6B3F"/>
    <w:rsid w:val="005E2718"/>
    <w:rsid w:val="005F2A3C"/>
    <w:rsid w:val="0061172C"/>
    <w:rsid w:val="00613C5F"/>
    <w:rsid w:val="006250EF"/>
    <w:rsid w:val="00625F9A"/>
    <w:rsid w:val="00653BC1"/>
    <w:rsid w:val="00654A01"/>
    <w:rsid w:val="006612BC"/>
    <w:rsid w:val="00662FB9"/>
    <w:rsid w:val="00666995"/>
    <w:rsid w:val="006832B6"/>
    <w:rsid w:val="00684D2B"/>
    <w:rsid w:val="00686217"/>
    <w:rsid w:val="00693B15"/>
    <w:rsid w:val="006C243D"/>
    <w:rsid w:val="006E5770"/>
    <w:rsid w:val="006F60F1"/>
    <w:rsid w:val="00713345"/>
    <w:rsid w:val="00714BFD"/>
    <w:rsid w:val="00717BA4"/>
    <w:rsid w:val="00720572"/>
    <w:rsid w:val="00721CDB"/>
    <w:rsid w:val="00723699"/>
    <w:rsid w:val="00740D69"/>
    <w:rsid w:val="00752FDE"/>
    <w:rsid w:val="00761522"/>
    <w:rsid w:val="00776805"/>
    <w:rsid w:val="007A23B3"/>
    <w:rsid w:val="007A49F1"/>
    <w:rsid w:val="007B6EF0"/>
    <w:rsid w:val="007D1F89"/>
    <w:rsid w:val="007F7619"/>
    <w:rsid w:val="00814008"/>
    <w:rsid w:val="00817F8A"/>
    <w:rsid w:val="008245E6"/>
    <w:rsid w:val="00830C5A"/>
    <w:rsid w:val="008330DD"/>
    <w:rsid w:val="00860682"/>
    <w:rsid w:val="00864E4B"/>
    <w:rsid w:val="00881826"/>
    <w:rsid w:val="00885ED9"/>
    <w:rsid w:val="00897867"/>
    <w:rsid w:val="008B7850"/>
    <w:rsid w:val="008C012C"/>
    <w:rsid w:val="008D4257"/>
    <w:rsid w:val="008D4A55"/>
    <w:rsid w:val="0090121E"/>
    <w:rsid w:val="00901972"/>
    <w:rsid w:val="00901B52"/>
    <w:rsid w:val="00913E8E"/>
    <w:rsid w:val="00953CA7"/>
    <w:rsid w:val="00982B26"/>
    <w:rsid w:val="0099091F"/>
    <w:rsid w:val="00991F64"/>
    <w:rsid w:val="009B04BB"/>
    <w:rsid w:val="009B0D31"/>
    <w:rsid w:val="009B1490"/>
    <w:rsid w:val="009C4DB4"/>
    <w:rsid w:val="009D28D5"/>
    <w:rsid w:val="009D69C7"/>
    <w:rsid w:val="009E11A3"/>
    <w:rsid w:val="009E1EE0"/>
    <w:rsid w:val="009E2D5C"/>
    <w:rsid w:val="009E3174"/>
    <w:rsid w:val="009E6896"/>
    <w:rsid w:val="009E6D93"/>
    <w:rsid w:val="009F2559"/>
    <w:rsid w:val="009F73F4"/>
    <w:rsid w:val="00A07DD2"/>
    <w:rsid w:val="00A10A61"/>
    <w:rsid w:val="00A11B7B"/>
    <w:rsid w:val="00A128A9"/>
    <w:rsid w:val="00A13B2A"/>
    <w:rsid w:val="00A2175D"/>
    <w:rsid w:val="00A305E3"/>
    <w:rsid w:val="00A35B2C"/>
    <w:rsid w:val="00A40022"/>
    <w:rsid w:val="00A40822"/>
    <w:rsid w:val="00A50BA1"/>
    <w:rsid w:val="00A73300"/>
    <w:rsid w:val="00A73A97"/>
    <w:rsid w:val="00AA1B78"/>
    <w:rsid w:val="00AB0E1D"/>
    <w:rsid w:val="00AB25B9"/>
    <w:rsid w:val="00AF7F15"/>
    <w:rsid w:val="00B003EA"/>
    <w:rsid w:val="00B024E5"/>
    <w:rsid w:val="00B135AA"/>
    <w:rsid w:val="00B23133"/>
    <w:rsid w:val="00B24C62"/>
    <w:rsid w:val="00B3413E"/>
    <w:rsid w:val="00B42BB2"/>
    <w:rsid w:val="00B46794"/>
    <w:rsid w:val="00B47B51"/>
    <w:rsid w:val="00B523ED"/>
    <w:rsid w:val="00B543AD"/>
    <w:rsid w:val="00B70D7C"/>
    <w:rsid w:val="00B7381F"/>
    <w:rsid w:val="00B801E7"/>
    <w:rsid w:val="00B820FD"/>
    <w:rsid w:val="00B8500F"/>
    <w:rsid w:val="00B85AB3"/>
    <w:rsid w:val="00B94B54"/>
    <w:rsid w:val="00B96743"/>
    <w:rsid w:val="00BA409F"/>
    <w:rsid w:val="00BA6EEB"/>
    <w:rsid w:val="00BB6172"/>
    <w:rsid w:val="00BC530B"/>
    <w:rsid w:val="00BC6B71"/>
    <w:rsid w:val="00BE4BF4"/>
    <w:rsid w:val="00BE5485"/>
    <w:rsid w:val="00BF3BC4"/>
    <w:rsid w:val="00BF42ED"/>
    <w:rsid w:val="00BF59E0"/>
    <w:rsid w:val="00C01B75"/>
    <w:rsid w:val="00C211CB"/>
    <w:rsid w:val="00C3781F"/>
    <w:rsid w:val="00C4028B"/>
    <w:rsid w:val="00C405D7"/>
    <w:rsid w:val="00C42BDA"/>
    <w:rsid w:val="00C51003"/>
    <w:rsid w:val="00C531FD"/>
    <w:rsid w:val="00C6767B"/>
    <w:rsid w:val="00C7249F"/>
    <w:rsid w:val="00C75192"/>
    <w:rsid w:val="00C753E1"/>
    <w:rsid w:val="00C765A3"/>
    <w:rsid w:val="00C76813"/>
    <w:rsid w:val="00C76BD3"/>
    <w:rsid w:val="00C821E6"/>
    <w:rsid w:val="00C85444"/>
    <w:rsid w:val="00C91945"/>
    <w:rsid w:val="00C91F49"/>
    <w:rsid w:val="00C92610"/>
    <w:rsid w:val="00CA111D"/>
    <w:rsid w:val="00CB2A6A"/>
    <w:rsid w:val="00CC5091"/>
    <w:rsid w:val="00CC5E58"/>
    <w:rsid w:val="00CC6455"/>
    <w:rsid w:val="00CD0474"/>
    <w:rsid w:val="00CD0CBE"/>
    <w:rsid w:val="00CD5259"/>
    <w:rsid w:val="00CD6152"/>
    <w:rsid w:val="00CE1DDD"/>
    <w:rsid w:val="00CE7254"/>
    <w:rsid w:val="00CE7F1B"/>
    <w:rsid w:val="00CF37BA"/>
    <w:rsid w:val="00CF56FA"/>
    <w:rsid w:val="00D026C6"/>
    <w:rsid w:val="00D07F5A"/>
    <w:rsid w:val="00D157BC"/>
    <w:rsid w:val="00D1671D"/>
    <w:rsid w:val="00D16E47"/>
    <w:rsid w:val="00D24019"/>
    <w:rsid w:val="00D25B7D"/>
    <w:rsid w:val="00D331CB"/>
    <w:rsid w:val="00D359AC"/>
    <w:rsid w:val="00D37352"/>
    <w:rsid w:val="00D45E6F"/>
    <w:rsid w:val="00D47D4F"/>
    <w:rsid w:val="00D50E35"/>
    <w:rsid w:val="00D52C07"/>
    <w:rsid w:val="00D55AD2"/>
    <w:rsid w:val="00D869B8"/>
    <w:rsid w:val="00D87E4A"/>
    <w:rsid w:val="00D911AC"/>
    <w:rsid w:val="00D92FAD"/>
    <w:rsid w:val="00D971E0"/>
    <w:rsid w:val="00DB3306"/>
    <w:rsid w:val="00DC509C"/>
    <w:rsid w:val="00DC7FB4"/>
    <w:rsid w:val="00DD1998"/>
    <w:rsid w:val="00DD1EC2"/>
    <w:rsid w:val="00DD39C4"/>
    <w:rsid w:val="00DF7243"/>
    <w:rsid w:val="00E03BC0"/>
    <w:rsid w:val="00E0538B"/>
    <w:rsid w:val="00E1081D"/>
    <w:rsid w:val="00E140C6"/>
    <w:rsid w:val="00E235AE"/>
    <w:rsid w:val="00E26464"/>
    <w:rsid w:val="00E32DFC"/>
    <w:rsid w:val="00E33E37"/>
    <w:rsid w:val="00E47926"/>
    <w:rsid w:val="00E505BD"/>
    <w:rsid w:val="00E6149A"/>
    <w:rsid w:val="00E62233"/>
    <w:rsid w:val="00E62A1C"/>
    <w:rsid w:val="00E71D42"/>
    <w:rsid w:val="00E77EDD"/>
    <w:rsid w:val="00E92535"/>
    <w:rsid w:val="00E93B3B"/>
    <w:rsid w:val="00E94913"/>
    <w:rsid w:val="00E96123"/>
    <w:rsid w:val="00EB08F5"/>
    <w:rsid w:val="00EB5EFF"/>
    <w:rsid w:val="00EC7767"/>
    <w:rsid w:val="00ED716B"/>
    <w:rsid w:val="00F043B4"/>
    <w:rsid w:val="00F057CE"/>
    <w:rsid w:val="00F06C41"/>
    <w:rsid w:val="00F07B83"/>
    <w:rsid w:val="00F07C3A"/>
    <w:rsid w:val="00F14676"/>
    <w:rsid w:val="00F147BF"/>
    <w:rsid w:val="00F16FE9"/>
    <w:rsid w:val="00F25E48"/>
    <w:rsid w:val="00F40A18"/>
    <w:rsid w:val="00F4682E"/>
    <w:rsid w:val="00F47E78"/>
    <w:rsid w:val="00F51C6B"/>
    <w:rsid w:val="00F51CF7"/>
    <w:rsid w:val="00F61407"/>
    <w:rsid w:val="00F72850"/>
    <w:rsid w:val="00F77284"/>
    <w:rsid w:val="00F77542"/>
    <w:rsid w:val="00F8086D"/>
    <w:rsid w:val="00F83B88"/>
    <w:rsid w:val="00FA23C5"/>
    <w:rsid w:val="00FA7197"/>
    <w:rsid w:val="00FC123B"/>
    <w:rsid w:val="00FC4E3D"/>
    <w:rsid w:val="00FC5EDF"/>
    <w:rsid w:val="00FD1F26"/>
    <w:rsid w:val="00FE0201"/>
    <w:rsid w:val="00FE7C24"/>
    <w:rsid w:val="00FF15C3"/>
    <w:rsid w:val="00FF5A89"/>
    <w:rsid w:val="00FF7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93AA"/>
  <w15:chartTrackingRefBased/>
  <w15:docId w15:val="{3FEDDA82-0EBC-4ED1-A7D6-0CB3E93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02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02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024E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024E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024E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024E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024E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024E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024E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024E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024E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024E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024E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024E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024E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024E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024E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024E5"/>
    <w:rPr>
      <w:rFonts w:eastAsiaTheme="majorEastAsia" w:cstheme="majorBidi"/>
      <w:color w:val="272727" w:themeColor="text1" w:themeTint="D8"/>
    </w:rPr>
  </w:style>
  <w:style w:type="paragraph" w:styleId="Ttulo">
    <w:name w:val="Title"/>
    <w:basedOn w:val="Normal"/>
    <w:next w:val="Normal"/>
    <w:link w:val="TtuloChar"/>
    <w:uiPriority w:val="10"/>
    <w:qFormat/>
    <w:rsid w:val="00B02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024E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024E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024E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024E5"/>
    <w:pPr>
      <w:spacing w:before="160"/>
      <w:jc w:val="center"/>
    </w:pPr>
    <w:rPr>
      <w:i/>
      <w:iCs/>
      <w:color w:val="404040" w:themeColor="text1" w:themeTint="BF"/>
    </w:rPr>
  </w:style>
  <w:style w:type="character" w:customStyle="1" w:styleId="CitaoChar">
    <w:name w:val="Citação Char"/>
    <w:basedOn w:val="Fontepargpadro"/>
    <w:link w:val="Citao"/>
    <w:uiPriority w:val="29"/>
    <w:rsid w:val="00B024E5"/>
    <w:rPr>
      <w:i/>
      <w:iCs/>
      <w:color w:val="404040" w:themeColor="text1" w:themeTint="BF"/>
    </w:rPr>
  </w:style>
  <w:style w:type="paragraph" w:styleId="PargrafodaLista">
    <w:name w:val="List Paragraph"/>
    <w:basedOn w:val="Normal"/>
    <w:uiPriority w:val="34"/>
    <w:qFormat/>
    <w:rsid w:val="00B024E5"/>
    <w:pPr>
      <w:ind w:left="720"/>
      <w:contextualSpacing/>
    </w:pPr>
  </w:style>
  <w:style w:type="character" w:styleId="nfaseIntensa">
    <w:name w:val="Intense Emphasis"/>
    <w:basedOn w:val="Fontepargpadro"/>
    <w:uiPriority w:val="21"/>
    <w:qFormat/>
    <w:rsid w:val="00B024E5"/>
    <w:rPr>
      <w:i/>
      <w:iCs/>
      <w:color w:val="0F4761" w:themeColor="accent1" w:themeShade="BF"/>
    </w:rPr>
  </w:style>
  <w:style w:type="paragraph" w:styleId="CitaoIntensa">
    <w:name w:val="Intense Quote"/>
    <w:basedOn w:val="Normal"/>
    <w:next w:val="Normal"/>
    <w:link w:val="CitaoIntensaChar"/>
    <w:uiPriority w:val="30"/>
    <w:qFormat/>
    <w:rsid w:val="00B02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024E5"/>
    <w:rPr>
      <w:i/>
      <w:iCs/>
      <w:color w:val="0F4761" w:themeColor="accent1" w:themeShade="BF"/>
    </w:rPr>
  </w:style>
  <w:style w:type="character" w:styleId="RefernciaIntensa">
    <w:name w:val="Intense Reference"/>
    <w:basedOn w:val="Fontepargpadro"/>
    <w:uiPriority w:val="32"/>
    <w:qFormat/>
    <w:rsid w:val="00B024E5"/>
    <w:rPr>
      <w:b/>
      <w:bCs/>
      <w:smallCaps/>
      <w:color w:val="0F4761" w:themeColor="accent1" w:themeShade="BF"/>
      <w:spacing w:val="5"/>
    </w:rPr>
  </w:style>
  <w:style w:type="paragraph" w:styleId="Cabealho">
    <w:name w:val="header"/>
    <w:basedOn w:val="Normal"/>
    <w:link w:val="CabealhoChar"/>
    <w:uiPriority w:val="99"/>
    <w:unhideWhenUsed/>
    <w:rsid w:val="00B024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4E5"/>
  </w:style>
  <w:style w:type="paragraph" w:styleId="Rodap">
    <w:name w:val="footer"/>
    <w:basedOn w:val="Normal"/>
    <w:link w:val="RodapChar"/>
    <w:uiPriority w:val="99"/>
    <w:unhideWhenUsed/>
    <w:rsid w:val="00B024E5"/>
    <w:pPr>
      <w:tabs>
        <w:tab w:val="center" w:pos="4252"/>
        <w:tab w:val="right" w:pos="8504"/>
      </w:tabs>
      <w:spacing w:after="0" w:line="240" w:lineRule="auto"/>
    </w:pPr>
  </w:style>
  <w:style w:type="character" w:customStyle="1" w:styleId="RodapChar">
    <w:name w:val="Rodapé Char"/>
    <w:basedOn w:val="Fontepargpadro"/>
    <w:link w:val="Rodap"/>
    <w:uiPriority w:val="99"/>
    <w:rsid w:val="00B024E5"/>
  </w:style>
  <w:style w:type="character" w:styleId="Hyperlink">
    <w:name w:val="Hyperlink"/>
    <w:basedOn w:val="Fontepargpadro"/>
    <w:uiPriority w:val="99"/>
    <w:unhideWhenUsed/>
    <w:rsid w:val="00521040"/>
    <w:rPr>
      <w:color w:val="467886" w:themeColor="hyperlink"/>
      <w:u w:val="single"/>
    </w:rPr>
  </w:style>
  <w:style w:type="character" w:styleId="MenoPendente">
    <w:name w:val="Unresolved Mention"/>
    <w:basedOn w:val="Fontepargpadro"/>
    <w:uiPriority w:val="99"/>
    <w:semiHidden/>
    <w:unhideWhenUsed/>
    <w:rsid w:val="00521040"/>
    <w:rPr>
      <w:color w:val="605E5C"/>
      <w:shd w:val="clear" w:color="auto" w:fill="E1DFDD"/>
    </w:rPr>
  </w:style>
  <w:style w:type="paragraph" w:styleId="NormalWeb">
    <w:name w:val="Normal (Web)"/>
    <w:basedOn w:val="Normal"/>
    <w:uiPriority w:val="99"/>
    <w:rsid w:val="000A76A8"/>
    <w:pPr>
      <w:spacing w:before="100" w:after="100"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1603">
      <w:bodyDiv w:val="1"/>
      <w:marLeft w:val="0"/>
      <w:marRight w:val="0"/>
      <w:marTop w:val="0"/>
      <w:marBottom w:val="0"/>
      <w:divBdr>
        <w:top w:val="none" w:sz="0" w:space="0" w:color="auto"/>
        <w:left w:val="none" w:sz="0" w:space="0" w:color="auto"/>
        <w:bottom w:val="none" w:sz="0" w:space="0" w:color="auto"/>
        <w:right w:val="none" w:sz="0" w:space="0" w:color="auto"/>
      </w:divBdr>
      <w:divsChild>
        <w:div w:id="1156148996">
          <w:marLeft w:val="0"/>
          <w:marRight w:val="0"/>
          <w:marTop w:val="0"/>
          <w:marBottom w:val="0"/>
          <w:divBdr>
            <w:top w:val="none" w:sz="0" w:space="0" w:color="auto"/>
            <w:left w:val="none" w:sz="0" w:space="0" w:color="auto"/>
            <w:bottom w:val="none" w:sz="0" w:space="0" w:color="auto"/>
            <w:right w:val="none" w:sz="0" w:space="0" w:color="auto"/>
          </w:divBdr>
        </w:div>
      </w:divsChild>
    </w:div>
    <w:div w:id="298220476">
      <w:bodyDiv w:val="1"/>
      <w:marLeft w:val="0"/>
      <w:marRight w:val="0"/>
      <w:marTop w:val="0"/>
      <w:marBottom w:val="0"/>
      <w:divBdr>
        <w:top w:val="none" w:sz="0" w:space="0" w:color="auto"/>
        <w:left w:val="none" w:sz="0" w:space="0" w:color="auto"/>
        <w:bottom w:val="none" w:sz="0" w:space="0" w:color="auto"/>
        <w:right w:val="none" w:sz="0" w:space="0" w:color="auto"/>
      </w:divBdr>
    </w:div>
    <w:div w:id="332145560">
      <w:bodyDiv w:val="1"/>
      <w:marLeft w:val="0"/>
      <w:marRight w:val="0"/>
      <w:marTop w:val="0"/>
      <w:marBottom w:val="0"/>
      <w:divBdr>
        <w:top w:val="none" w:sz="0" w:space="0" w:color="auto"/>
        <w:left w:val="none" w:sz="0" w:space="0" w:color="auto"/>
        <w:bottom w:val="none" w:sz="0" w:space="0" w:color="auto"/>
        <w:right w:val="none" w:sz="0" w:space="0" w:color="auto"/>
      </w:divBdr>
    </w:div>
    <w:div w:id="456680561">
      <w:bodyDiv w:val="1"/>
      <w:marLeft w:val="0"/>
      <w:marRight w:val="0"/>
      <w:marTop w:val="0"/>
      <w:marBottom w:val="0"/>
      <w:divBdr>
        <w:top w:val="none" w:sz="0" w:space="0" w:color="auto"/>
        <w:left w:val="none" w:sz="0" w:space="0" w:color="auto"/>
        <w:bottom w:val="none" w:sz="0" w:space="0" w:color="auto"/>
        <w:right w:val="none" w:sz="0" w:space="0" w:color="auto"/>
      </w:divBdr>
    </w:div>
    <w:div w:id="626660347">
      <w:bodyDiv w:val="1"/>
      <w:marLeft w:val="0"/>
      <w:marRight w:val="0"/>
      <w:marTop w:val="0"/>
      <w:marBottom w:val="0"/>
      <w:divBdr>
        <w:top w:val="none" w:sz="0" w:space="0" w:color="auto"/>
        <w:left w:val="none" w:sz="0" w:space="0" w:color="auto"/>
        <w:bottom w:val="none" w:sz="0" w:space="0" w:color="auto"/>
        <w:right w:val="none" w:sz="0" w:space="0" w:color="auto"/>
      </w:divBdr>
    </w:div>
    <w:div w:id="704989562">
      <w:bodyDiv w:val="1"/>
      <w:marLeft w:val="0"/>
      <w:marRight w:val="0"/>
      <w:marTop w:val="0"/>
      <w:marBottom w:val="0"/>
      <w:divBdr>
        <w:top w:val="none" w:sz="0" w:space="0" w:color="auto"/>
        <w:left w:val="none" w:sz="0" w:space="0" w:color="auto"/>
        <w:bottom w:val="none" w:sz="0" w:space="0" w:color="auto"/>
        <w:right w:val="none" w:sz="0" w:space="0" w:color="auto"/>
      </w:divBdr>
    </w:div>
    <w:div w:id="920867612">
      <w:bodyDiv w:val="1"/>
      <w:marLeft w:val="0"/>
      <w:marRight w:val="0"/>
      <w:marTop w:val="0"/>
      <w:marBottom w:val="0"/>
      <w:divBdr>
        <w:top w:val="none" w:sz="0" w:space="0" w:color="auto"/>
        <w:left w:val="none" w:sz="0" w:space="0" w:color="auto"/>
        <w:bottom w:val="none" w:sz="0" w:space="0" w:color="auto"/>
        <w:right w:val="none" w:sz="0" w:space="0" w:color="auto"/>
      </w:divBdr>
    </w:div>
    <w:div w:id="972444597">
      <w:bodyDiv w:val="1"/>
      <w:marLeft w:val="0"/>
      <w:marRight w:val="0"/>
      <w:marTop w:val="0"/>
      <w:marBottom w:val="0"/>
      <w:divBdr>
        <w:top w:val="none" w:sz="0" w:space="0" w:color="auto"/>
        <w:left w:val="none" w:sz="0" w:space="0" w:color="auto"/>
        <w:bottom w:val="none" w:sz="0" w:space="0" w:color="auto"/>
        <w:right w:val="none" w:sz="0" w:space="0" w:color="auto"/>
      </w:divBdr>
    </w:div>
    <w:div w:id="1089352448">
      <w:bodyDiv w:val="1"/>
      <w:marLeft w:val="0"/>
      <w:marRight w:val="0"/>
      <w:marTop w:val="0"/>
      <w:marBottom w:val="0"/>
      <w:divBdr>
        <w:top w:val="none" w:sz="0" w:space="0" w:color="auto"/>
        <w:left w:val="none" w:sz="0" w:space="0" w:color="auto"/>
        <w:bottom w:val="none" w:sz="0" w:space="0" w:color="auto"/>
        <w:right w:val="none" w:sz="0" w:space="0" w:color="auto"/>
      </w:divBdr>
    </w:div>
    <w:div w:id="1106585756">
      <w:bodyDiv w:val="1"/>
      <w:marLeft w:val="0"/>
      <w:marRight w:val="0"/>
      <w:marTop w:val="0"/>
      <w:marBottom w:val="0"/>
      <w:divBdr>
        <w:top w:val="none" w:sz="0" w:space="0" w:color="auto"/>
        <w:left w:val="none" w:sz="0" w:space="0" w:color="auto"/>
        <w:bottom w:val="none" w:sz="0" w:space="0" w:color="auto"/>
        <w:right w:val="none" w:sz="0" w:space="0" w:color="auto"/>
      </w:divBdr>
    </w:div>
    <w:div w:id="1202284810">
      <w:bodyDiv w:val="1"/>
      <w:marLeft w:val="0"/>
      <w:marRight w:val="0"/>
      <w:marTop w:val="0"/>
      <w:marBottom w:val="0"/>
      <w:divBdr>
        <w:top w:val="none" w:sz="0" w:space="0" w:color="auto"/>
        <w:left w:val="none" w:sz="0" w:space="0" w:color="auto"/>
        <w:bottom w:val="none" w:sz="0" w:space="0" w:color="auto"/>
        <w:right w:val="none" w:sz="0" w:space="0" w:color="auto"/>
      </w:divBdr>
    </w:div>
    <w:div w:id="1283919309">
      <w:bodyDiv w:val="1"/>
      <w:marLeft w:val="0"/>
      <w:marRight w:val="0"/>
      <w:marTop w:val="0"/>
      <w:marBottom w:val="0"/>
      <w:divBdr>
        <w:top w:val="none" w:sz="0" w:space="0" w:color="auto"/>
        <w:left w:val="none" w:sz="0" w:space="0" w:color="auto"/>
        <w:bottom w:val="none" w:sz="0" w:space="0" w:color="auto"/>
        <w:right w:val="none" w:sz="0" w:space="0" w:color="auto"/>
      </w:divBdr>
    </w:div>
    <w:div w:id="1292402683">
      <w:bodyDiv w:val="1"/>
      <w:marLeft w:val="0"/>
      <w:marRight w:val="0"/>
      <w:marTop w:val="0"/>
      <w:marBottom w:val="0"/>
      <w:divBdr>
        <w:top w:val="none" w:sz="0" w:space="0" w:color="auto"/>
        <w:left w:val="none" w:sz="0" w:space="0" w:color="auto"/>
        <w:bottom w:val="none" w:sz="0" w:space="0" w:color="auto"/>
        <w:right w:val="none" w:sz="0" w:space="0" w:color="auto"/>
      </w:divBdr>
      <w:divsChild>
        <w:div w:id="1283607165">
          <w:marLeft w:val="0"/>
          <w:marRight w:val="0"/>
          <w:marTop w:val="0"/>
          <w:marBottom w:val="0"/>
          <w:divBdr>
            <w:top w:val="none" w:sz="0" w:space="0" w:color="auto"/>
            <w:left w:val="none" w:sz="0" w:space="0" w:color="auto"/>
            <w:bottom w:val="none" w:sz="0" w:space="0" w:color="auto"/>
            <w:right w:val="none" w:sz="0" w:space="0" w:color="auto"/>
          </w:divBdr>
        </w:div>
      </w:divsChild>
    </w:div>
    <w:div w:id="1356032713">
      <w:bodyDiv w:val="1"/>
      <w:marLeft w:val="0"/>
      <w:marRight w:val="0"/>
      <w:marTop w:val="0"/>
      <w:marBottom w:val="0"/>
      <w:divBdr>
        <w:top w:val="none" w:sz="0" w:space="0" w:color="auto"/>
        <w:left w:val="none" w:sz="0" w:space="0" w:color="auto"/>
        <w:bottom w:val="none" w:sz="0" w:space="0" w:color="auto"/>
        <w:right w:val="none" w:sz="0" w:space="0" w:color="auto"/>
      </w:divBdr>
      <w:divsChild>
        <w:div w:id="1438869887">
          <w:marLeft w:val="0"/>
          <w:marRight w:val="0"/>
          <w:marTop w:val="0"/>
          <w:marBottom w:val="0"/>
          <w:divBdr>
            <w:top w:val="none" w:sz="0" w:space="0" w:color="auto"/>
            <w:left w:val="none" w:sz="0" w:space="0" w:color="auto"/>
            <w:bottom w:val="none" w:sz="0" w:space="0" w:color="auto"/>
            <w:right w:val="none" w:sz="0" w:space="0" w:color="auto"/>
          </w:divBdr>
        </w:div>
      </w:divsChild>
    </w:div>
    <w:div w:id="1356272195">
      <w:bodyDiv w:val="1"/>
      <w:marLeft w:val="0"/>
      <w:marRight w:val="0"/>
      <w:marTop w:val="0"/>
      <w:marBottom w:val="0"/>
      <w:divBdr>
        <w:top w:val="none" w:sz="0" w:space="0" w:color="auto"/>
        <w:left w:val="none" w:sz="0" w:space="0" w:color="auto"/>
        <w:bottom w:val="none" w:sz="0" w:space="0" w:color="auto"/>
        <w:right w:val="none" w:sz="0" w:space="0" w:color="auto"/>
      </w:divBdr>
    </w:div>
    <w:div w:id="1387144676">
      <w:bodyDiv w:val="1"/>
      <w:marLeft w:val="0"/>
      <w:marRight w:val="0"/>
      <w:marTop w:val="0"/>
      <w:marBottom w:val="0"/>
      <w:divBdr>
        <w:top w:val="none" w:sz="0" w:space="0" w:color="auto"/>
        <w:left w:val="none" w:sz="0" w:space="0" w:color="auto"/>
        <w:bottom w:val="none" w:sz="0" w:space="0" w:color="auto"/>
        <w:right w:val="none" w:sz="0" w:space="0" w:color="auto"/>
      </w:divBdr>
      <w:divsChild>
        <w:div w:id="960770518">
          <w:marLeft w:val="0"/>
          <w:marRight w:val="0"/>
          <w:marTop w:val="0"/>
          <w:marBottom w:val="0"/>
          <w:divBdr>
            <w:top w:val="none" w:sz="0" w:space="0" w:color="auto"/>
            <w:left w:val="none" w:sz="0" w:space="0" w:color="auto"/>
            <w:bottom w:val="none" w:sz="0" w:space="0" w:color="auto"/>
            <w:right w:val="none" w:sz="0" w:space="0" w:color="auto"/>
          </w:divBdr>
        </w:div>
      </w:divsChild>
    </w:div>
    <w:div w:id="1502963904">
      <w:bodyDiv w:val="1"/>
      <w:marLeft w:val="0"/>
      <w:marRight w:val="0"/>
      <w:marTop w:val="0"/>
      <w:marBottom w:val="0"/>
      <w:divBdr>
        <w:top w:val="none" w:sz="0" w:space="0" w:color="auto"/>
        <w:left w:val="none" w:sz="0" w:space="0" w:color="auto"/>
        <w:bottom w:val="none" w:sz="0" w:space="0" w:color="auto"/>
        <w:right w:val="none" w:sz="0" w:space="0" w:color="auto"/>
      </w:divBdr>
    </w:div>
    <w:div w:id="1560746469">
      <w:bodyDiv w:val="1"/>
      <w:marLeft w:val="0"/>
      <w:marRight w:val="0"/>
      <w:marTop w:val="0"/>
      <w:marBottom w:val="0"/>
      <w:divBdr>
        <w:top w:val="none" w:sz="0" w:space="0" w:color="auto"/>
        <w:left w:val="none" w:sz="0" w:space="0" w:color="auto"/>
        <w:bottom w:val="none" w:sz="0" w:space="0" w:color="auto"/>
        <w:right w:val="none" w:sz="0" w:space="0" w:color="auto"/>
      </w:divBdr>
      <w:divsChild>
        <w:div w:id="25983796">
          <w:marLeft w:val="0"/>
          <w:marRight w:val="0"/>
          <w:marTop w:val="0"/>
          <w:marBottom w:val="0"/>
          <w:divBdr>
            <w:top w:val="none" w:sz="0" w:space="0" w:color="auto"/>
            <w:left w:val="none" w:sz="0" w:space="0" w:color="auto"/>
            <w:bottom w:val="none" w:sz="0" w:space="0" w:color="auto"/>
            <w:right w:val="none" w:sz="0" w:space="0" w:color="auto"/>
          </w:divBdr>
        </w:div>
      </w:divsChild>
    </w:div>
    <w:div w:id="1660888886">
      <w:bodyDiv w:val="1"/>
      <w:marLeft w:val="0"/>
      <w:marRight w:val="0"/>
      <w:marTop w:val="0"/>
      <w:marBottom w:val="0"/>
      <w:divBdr>
        <w:top w:val="none" w:sz="0" w:space="0" w:color="auto"/>
        <w:left w:val="none" w:sz="0" w:space="0" w:color="auto"/>
        <w:bottom w:val="none" w:sz="0" w:space="0" w:color="auto"/>
        <w:right w:val="none" w:sz="0" w:space="0" w:color="auto"/>
      </w:divBdr>
    </w:div>
    <w:div w:id="1983806149">
      <w:bodyDiv w:val="1"/>
      <w:marLeft w:val="0"/>
      <w:marRight w:val="0"/>
      <w:marTop w:val="0"/>
      <w:marBottom w:val="0"/>
      <w:divBdr>
        <w:top w:val="none" w:sz="0" w:space="0" w:color="auto"/>
        <w:left w:val="none" w:sz="0" w:space="0" w:color="auto"/>
        <w:bottom w:val="none" w:sz="0" w:space="0" w:color="auto"/>
        <w:right w:val="none" w:sz="0" w:space="0" w:color="auto"/>
      </w:divBdr>
    </w:div>
    <w:div w:id="1997225152">
      <w:bodyDiv w:val="1"/>
      <w:marLeft w:val="0"/>
      <w:marRight w:val="0"/>
      <w:marTop w:val="0"/>
      <w:marBottom w:val="0"/>
      <w:divBdr>
        <w:top w:val="none" w:sz="0" w:space="0" w:color="auto"/>
        <w:left w:val="none" w:sz="0" w:space="0" w:color="auto"/>
        <w:bottom w:val="none" w:sz="0" w:space="0" w:color="auto"/>
        <w:right w:val="none" w:sz="0" w:space="0" w:color="auto"/>
      </w:divBdr>
    </w:div>
    <w:div w:id="20948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18</Pages>
  <Words>2266</Words>
  <Characters>12241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Martins</dc:creator>
  <cp:keywords/>
  <dc:description/>
  <cp:lastModifiedBy>Licença 4</cp:lastModifiedBy>
  <cp:revision>24</cp:revision>
  <cp:lastPrinted>2025-07-22T19:20:00Z</cp:lastPrinted>
  <dcterms:created xsi:type="dcterms:W3CDTF">2025-07-22T12:48:00Z</dcterms:created>
  <dcterms:modified xsi:type="dcterms:W3CDTF">2025-08-26T19:21:00Z</dcterms:modified>
</cp:coreProperties>
</file>