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53E6" w14:textId="01F6462A" w:rsidR="00C92610" w:rsidRPr="00FF52C8" w:rsidRDefault="00DD1998"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FF52C8">
        <w:rPr>
          <w:rFonts w:asciiTheme="majorHAnsi" w:eastAsia="SimSun" w:hAnsiTheme="majorHAnsi" w:cs="Times New Roman"/>
          <w:b/>
          <w:bCs/>
          <w:color w:val="000000" w:themeColor="text1"/>
          <w:kern w:val="3"/>
          <w:sz w:val="30"/>
          <w:szCs w:val="30"/>
          <w:shd w:val="clear" w:color="auto" w:fill="FFFFFF"/>
          <w:lang w:eastAsia="zh-CN" w:bidi="hi-IN"/>
          <w14:ligatures w14:val="none"/>
        </w:rPr>
        <w:t>MATÉRIAS INTEGRANTES DO EXPEDIENTE DO DIA E ORDEM DO DIA DA 1</w:t>
      </w:r>
      <w:r w:rsidR="002C462C">
        <w:rPr>
          <w:rFonts w:asciiTheme="majorHAnsi" w:eastAsia="SimSun" w:hAnsiTheme="majorHAnsi" w:cs="Times New Roman"/>
          <w:b/>
          <w:bCs/>
          <w:color w:val="000000" w:themeColor="text1"/>
          <w:kern w:val="3"/>
          <w:sz w:val="30"/>
          <w:szCs w:val="30"/>
          <w:shd w:val="clear" w:color="auto" w:fill="FFFFFF"/>
          <w:lang w:eastAsia="zh-CN" w:bidi="hi-IN"/>
          <w14:ligatures w14:val="none"/>
        </w:rPr>
        <w:t>6</w:t>
      </w:r>
      <w:r w:rsidRPr="00FF52C8">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ª SESSÃO ORDINÁRIA DA CÂMARA MUNICIPAL EM </w:t>
      </w:r>
      <w:r w:rsidR="002C462C">
        <w:rPr>
          <w:rFonts w:asciiTheme="majorHAnsi" w:eastAsia="SimSun" w:hAnsiTheme="majorHAnsi" w:cs="Times New Roman"/>
          <w:b/>
          <w:bCs/>
          <w:color w:val="000000" w:themeColor="text1"/>
          <w:kern w:val="3"/>
          <w:sz w:val="30"/>
          <w:szCs w:val="30"/>
          <w:shd w:val="clear" w:color="auto" w:fill="FFFFFF"/>
          <w:lang w:eastAsia="zh-CN" w:bidi="hi-IN"/>
          <w14:ligatures w14:val="none"/>
        </w:rPr>
        <w:t>23</w:t>
      </w:r>
      <w:r w:rsidRPr="00FF52C8">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DE </w:t>
      </w:r>
      <w:r w:rsidR="00DD1F8C" w:rsidRPr="00FF52C8">
        <w:rPr>
          <w:rFonts w:asciiTheme="majorHAnsi" w:eastAsia="SimSun" w:hAnsiTheme="majorHAnsi" w:cs="Times New Roman"/>
          <w:b/>
          <w:bCs/>
          <w:color w:val="000000" w:themeColor="text1"/>
          <w:kern w:val="3"/>
          <w:sz w:val="30"/>
          <w:szCs w:val="30"/>
          <w:shd w:val="clear" w:color="auto" w:fill="FFFFFF"/>
          <w:lang w:eastAsia="zh-CN" w:bidi="hi-IN"/>
          <w14:ligatures w14:val="none"/>
        </w:rPr>
        <w:t>SETEMBRO</w:t>
      </w:r>
      <w:r w:rsidRPr="00FF52C8">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DE 2025.</w:t>
      </w:r>
    </w:p>
    <w:p w14:paraId="3C12A532" w14:textId="77777777" w:rsidR="00C92610" w:rsidRPr="00FF52C8" w:rsidRDefault="00C92610"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1202DB31" w14:textId="724AEEBA" w:rsidR="00E11AB2" w:rsidRDefault="00DD1998" w:rsidP="00462D64">
      <w:pPr>
        <w:suppressAutoHyphens/>
        <w:autoSpaceDN w:val="0"/>
        <w:spacing w:after="0" w:line="480" w:lineRule="auto"/>
        <w:ind w:left="-567"/>
        <w:jc w:val="both"/>
        <w:textAlignment w:val="baseline"/>
        <w:rPr>
          <w:rFonts w:asciiTheme="majorHAnsi" w:eastAsia="SimSun" w:hAnsiTheme="majorHAnsi" w:cs="Times New Roman"/>
          <w:kern w:val="3"/>
          <w:sz w:val="30"/>
          <w:szCs w:val="30"/>
          <w:shd w:val="clear" w:color="auto" w:fill="FFFFFF"/>
          <w:lang w:eastAsia="zh-CN" w:bidi="hi-IN"/>
          <w14:ligatures w14:val="none"/>
        </w:rPr>
      </w:pPr>
      <w:r w:rsidRPr="00FF52C8">
        <w:rPr>
          <w:rFonts w:asciiTheme="majorHAnsi" w:eastAsia="SimSun" w:hAnsiTheme="majorHAnsi" w:cs="Times New Roman"/>
          <w:b/>
          <w:bCs/>
          <w:color w:val="000000" w:themeColor="text1"/>
          <w:kern w:val="3"/>
          <w:sz w:val="30"/>
          <w:szCs w:val="30"/>
          <w:lang w:eastAsia="zh-CN" w:bidi="hi-IN"/>
          <w14:ligatures w14:val="none"/>
        </w:rPr>
        <w:t xml:space="preserve">LEITURA E VOTAÇÃO </w:t>
      </w:r>
      <w:r w:rsidR="00E11AB2" w:rsidRPr="00FF52C8">
        <w:rPr>
          <w:rFonts w:asciiTheme="majorHAnsi" w:eastAsia="SimSun" w:hAnsiTheme="majorHAnsi" w:cs="Times New Roman"/>
          <w:b/>
          <w:bCs/>
          <w:color w:val="000000" w:themeColor="text1"/>
          <w:kern w:val="3"/>
          <w:sz w:val="30"/>
          <w:szCs w:val="30"/>
          <w:lang w:eastAsia="zh-CN" w:bidi="hi-IN"/>
          <w14:ligatures w14:val="none"/>
        </w:rPr>
        <w:t>D</w:t>
      </w:r>
      <w:r w:rsidR="00E11AB2" w:rsidRPr="00FF52C8">
        <w:rPr>
          <w:rFonts w:asciiTheme="majorHAnsi" w:hAnsiTheme="majorHAnsi" w:cs="Times New Roman"/>
          <w:b/>
          <w:bCs/>
          <w:color w:val="000000" w:themeColor="text1"/>
          <w:sz w:val="30"/>
          <w:szCs w:val="30"/>
        </w:rPr>
        <w:t>O PARECER DA COMISS</w:t>
      </w:r>
      <w:r w:rsidR="00FF52C8" w:rsidRPr="00FF52C8">
        <w:rPr>
          <w:rFonts w:asciiTheme="majorHAnsi" w:hAnsiTheme="majorHAnsi" w:cs="Times New Roman"/>
          <w:b/>
          <w:bCs/>
          <w:color w:val="000000" w:themeColor="text1"/>
          <w:sz w:val="30"/>
          <w:szCs w:val="30"/>
        </w:rPr>
        <w:t xml:space="preserve">ÃO </w:t>
      </w:r>
      <w:r w:rsidR="00E11AB2" w:rsidRPr="00FF52C8">
        <w:rPr>
          <w:rFonts w:asciiTheme="majorHAnsi" w:hAnsiTheme="majorHAnsi" w:cs="Times New Roman"/>
          <w:b/>
          <w:bCs/>
          <w:color w:val="000000" w:themeColor="text1"/>
          <w:sz w:val="30"/>
          <w:szCs w:val="30"/>
        </w:rPr>
        <w:t xml:space="preserve">DE </w:t>
      </w:r>
      <w:r w:rsidR="002C462C">
        <w:rPr>
          <w:rFonts w:asciiTheme="majorHAnsi" w:hAnsiTheme="majorHAnsi" w:cs="Times New Roman"/>
          <w:b/>
          <w:bCs/>
          <w:color w:val="000000" w:themeColor="text1"/>
          <w:sz w:val="30"/>
          <w:szCs w:val="30"/>
        </w:rPr>
        <w:t>FINANÇAS E ORÇAMENTO</w:t>
      </w:r>
      <w:r w:rsidR="00E11AB2" w:rsidRPr="00FF52C8">
        <w:rPr>
          <w:rFonts w:asciiTheme="majorHAnsi" w:hAnsiTheme="majorHAnsi" w:cs="Times New Roman"/>
          <w:b/>
          <w:bCs/>
          <w:color w:val="000000" w:themeColor="text1"/>
          <w:sz w:val="30"/>
          <w:szCs w:val="30"/>
        </w:rPr>
        <w:t xml:space="preserve"> </w:t>
      </w:r>
      <w:r w:rsidR="00B20167">
        <w:rPr>
          <w:rFonts w:asciiTheme="majorHAnsi" w:hAnsiTheme="majorHAnsi" w:cs="Times New Roman"/>
          <w:b/>
          <w:bCs/>
          <w:color w:val="000000" w:themeColor="text1"/>
          <w:sz w:val="30"/>
          <w:szCs w:val="30"/>
        </w:rPr>
        <w:t xml:space="preserve">E VOTAÇÃO </w:t>
      </w:r>
      <w:r w:rsidR="002C462C" w:rsidRPr="00FF52C8">
        <w:rPr>
          <w:rFonts w:asciiTheme="majorHAnsi" w:hAnsiTheme="majorHAnsi" w:cs="Times New Roman"/>
          <w:b/>
          <w:bCs/>
          <w:color w:val="000000" w:themeColor="text1"/>
          <w:sz w:val="30"/>
          <w:szCs w:val="30"/>
          <w:shd w:val="clear" w:color="auto" w:fill="FFFFFF"/>
        </w:rPr>
        <w:t xml:space="preserve">DO PROJETO DE LEI </w:t>
      </w:r>
      <w:r w:rsidR="002C462C" w:rsidRPr="00FF52C8">
        <w:rPr>
          <w:rFonts w:asciiTheme="majorHAnsi" w:eastAsia="SimSun" w:hAnsiTheme="majorHAnsi" w:cs="Times New Roman"/>
          <w:b/>
          <w:bCs/>
          <w:kern w:val="3"/>
          <w:sz w:val="30"/>
          <w:szCs w:val="30"/>
          <w:shd w:val="clear" w:color="auto" w:fill="FFFFFF"/>
          <w:lang w:eastAsia="zh-CN" w:bidi="hi-IN"/>
          <w14:ligatures w14:val="none"/>
        </w:rPr>
        <w:t>Nº 54/2025, DE AUTORIA DO PODER EXECUTIVO</w:t>
      </w:r>
      <w:r w:rsidR="00B20167">
        <w:rPr>
          <w:rFonts w:asciiTheme="majorHAnsi" w:eastAsia="SimSun" w:hAnsiTheme="majorHAnsi" w:cs="Times New Roman"/>
          <w:b/>
          <w:bCs/>
          <w:kern w:val="3"/>
          <w:sz w:val="30"/>
          <w:szCs w:val="30"/>
          <w:shd w:val="clear" w:color="auto" w:fill="FFFFFF"/>
          <w:lang w:eastAsia="zh-CN" w:bidi="hi-IN"/>
          <w14:ligatures w14:val="none"/>
        </w:rPr>
        <w:t xml:space="preserve"> </w:t>
      </w:r>
      <w:r w:rsidR="002C462C" w:rsidRPr="00FF52C8">
        <w:rPr>
          <w:rFonts w:asciiTheme="majorHAnsi" w:eastAsia="SimSun" w:hAnsiTheme="majorHAnsi" w:cs="Times New Roman"/>
          <w:b/>
          <w:bCs/>
          <w:kern w:val="3"/>
          <w:sz w:val="30"/>
          <w:szCs w:val="30"/>
          <w:shd w:val="clear" w:color="auto" w:fill="FFFFFF"/>
          <w:lang w:eastAsia="zh-CN" w:bidi="hi-IN"/>
          <w14:ligatures w14:val="none"/>
        </w:rPr>
        <w:t xml:space="preserve">– </w:t>
      </w:r>
      <w:r w:rsidR="002C462C" w:rsidRPr="00FF52C8">
        <w:rPr>
          <w:rFonts w:asciiTheme="majorHAnsi" w:eastAsia="SimSun" w:hAnsiTheme="majorHAnsi" w:cs="Times New Roman"/>
          <w:kern w:val="3"/>
          <w:sz w:val="30"/>
          <w:szCs w:val="30"/>
          <w:shd w:val="clear" w:color="auto" w:fill="FFFFFF"/>
          <w:lang w:eastAsia="zh-CN" w:bidi="hi-IN"/>
          <w14:ligatures w14:val="none"/>
        </w:rPr>
        <w:t>DISPÕE SOBRE O PLANO PLURIANUAL PARA O QUADRIÊNIO DE 2026 A 2029.</w:t>
      </w:r>
    </w:p>
    <w:p w14:paraId="5F251939" w14:textId="77777777" w:rsidR="00E11AB2" w:rsidRPr="00FF52C8" w:rsidRDefault="00E11AB2" w:rsidP="00462D64">
      <w:pPr>
        <w:suppressAutoHyphens/>
        <w:autoSpaceDN w:val="0"/>
        <w:spacing w:after="0" w:line="480" w:lineRule="auto"/>
        <w:jc w:val="both"/>
        <w:textAlignment w:val="baseline"/>
        <w:rPr>
          <w:rFonts w:asciiTheme="majorHAnsi" w:eastAsia="SimSun" w:hAnsiTheme="majorHAnsi" w:cs="Times New Roman"/>
          <w:b/>
          <w:bCs/>
          <w:kern w:val="3"/>
          <w:sz w:val="30"/>
          <w:szCs w:val="30"/>
          <w:lang w:eastAsia="zh-CN" w:bidi="hi-IN"/>
          <w14:ligatures w14:val="none"/>
        </w:rPr>
      </w:pPr>
    </w:p>
    <w:p w14:paraId="3843D434" w14:textId="568A9DDC" w:rsidR="00E11AB2" w:rsidRPr="00FF52C8" w:rsidRDefault="00DD1998" w:rsidP="00462D64">
      <w:pPr>
        <w:suppressAutoHyphens/>
        <w:autoSpaceDN w:val="0"/>
        <w:spacing w:after="0" w:line="480" w:lineRule="auto"/>
        <w:ind w:left="-567"/>
        <w:jc w:val="both"/>
        <w:textAlignment w:val="baseline"/>
        <w:rPr>
          <w:rFonts w:asciiTheme="majorHAnsi" w:hAnsiTheme="majorHAnsi" w:cs="Times New Roman"/>
          <w:color w:val="000000" w:themeColor="text1"/>
          <w:sz w:val="30"/>
          <w:szCs w:val="30"/>
          <w:shd w:val="clear" w:color="auto" w:fill="FFFFFF"/>
        </w:rPr>
      </w:pPr>
      <w:r w:rsidRPr="00FF52C8">
        <w:rPr>
          <w:rFonts w:asciiTheme="majorHAnsi" w:eastAsia="SimSun" w:hAnsiTheme="majorHAnsi" w:cs="Times New Roman"/>
          <w:b/>
          <w:bCs/>
          <w:kern w:val="3"/>
          <w:sz w:val="30"/>
          <w:szCs w:val="30"/>
          <w:lang w:eastAsia="zh-CN" w:bidi="hi-IN"/>
          <w14:ligatures w14:val="none"/>
        </w:rPr>
        <w:t>LEITURA E VOTAÇÃO D</w:t>
      </w:r>
      <w:r w:rsidR="00E11AB2" w:rsidRPr="00FF52C8">
        <w:rPr>
          <w:rFonts w:asciiTheme="majorHAnsi" w:hAnsiTheme="majorHAnsi" w:cs="Times New Roman"/>
          <w:b/>
          <w:bCs/>
          <w:sz w:val="30"/>
          <w:szCs w:val="30"/>
        </w:rPr>
        <w:t xml:space="preserve">OS </w:t>
      </w:r>
      <w:r w:rsidR="00E11AB2" w:rsidRPr="00FF52C8">
        <w:rPr>
          <w:rFonts w:asciiTheme="majorHAnsi" w:hAnsiTheme="majorHAnsi" w:cs="Times New Roman"/>
          <w:b/>
          <w:bCs/>
          <w:color w:val="000000" w:themeColor="text1"/>
          <w:sz w:val="30"/>
          <w:szCs w:val="30"/>
        </w:rPr>
        <w:t xml:space="preserve">PARECERES DAS COMISSÕES DE LEGISLAÇÃO, JUSTIÇA E REDAÇÃO FINAL E EDUCAÇÃO, SAÚDE E ASSISTÊNCIA </w:t>
      </w:r>
      <w:r w:rsidR="00B20167">
        <w:rPr>
          <w:rFonts w:asciiTheme="majorHAnsi" w:hAnsiTheme="majorHAnsi" w:cs="Times New Roman"/>
          <w:b/>
          <w:bCs/>
          <w:color w:val="000000" w:themeColor="text1"/>
          <w:sz w:val="30"/>
          <w:szCs w:val="30"/>
        </w:rPr>
        <w:t xml:space="preserve">E VOTAÇÃO </w:t>
      </w:r>
      <w:r w:rsidR="00E11AB2" w:rsidRPr="00FF52C8">
        <w:rPr>
          <w:rFonts w:asciiTheme="majorHAnsi" w:hAnsiTheme="majorHAnsi" w:cs="Times New Roman"/>
          <w:b/>
          <w:bCs/>
          <w:color w:val="000000" w:themeColor="text1"/>
          <w:sz w:val="30"/>
          <w:szCs w:val="30"/>
          <w:shd w:val="clear" w:color="auto" w:fill="FFFFFF"/>
        </w:rPr>
        <w:t xml:space="preserve">DO </w:t>
      </w:r>
      <w:r w:rsidR="003822A3" w:rsidRPr="00FF52C8">
        <w:rPr>
          <w:rFonts w:asciiTheme="majorHAnsi" w:eastAsia="SimSun" w:hAnsiTheme="majorHAnsi" w:cs="Times New Roman"/>
          <w:b/>
          <w:bCs/>
          <w:kern w:val="3"/>
          <w:sz w:val="30"/>
          <w:szCs w:val="30"/>
          <w:shd w:val="clear" w:color="auto" w:fill="FFFFFF"/>
          <w:lang w:eastAsia="zh-CN" w:bidi="hi-IN"/>
          <w14:ligatures w14:val="none"/>
        </w:rPr>
        <w:t xml:space="preserve">PROJETO DE LEI Nº 17/2025, DE AUTORIA DO VEREADOR DIOGO ENDLICH– </w:t>
      </w:r>
      <w:r w:rsidR="003822A3" w:rsidRPr="00FF52C8">
        <w:rPr>
          <w:rFonts w:asciiTheme="majorHAnsi" w:eastAsia="SimSun" w:hAnsiTheme="majorHAnsi" w:cs="Times New Roman"/>
          <w:kern w:val="3"/>
          <w:sz w:val="30"/>
          <w:szCs w:val="30"/>
          <w:shd w:val="clear" w:color="auto" w:fill="FFFFFF"/>
          <w:lang w:eastAsia="zh-CN" w:bidi="hi-IN"/>
          <w14:ligatures w14:val="none"/>
        </w:rPr>
        <w:t xml:space="preserve">DISPÕE SOBRE PROCEDIMENTOS A SEREM </w:t>
      </w:r>
      <w:r w:rsidR="003822A3">
        <w:rPr>
          <w:rFonts w:asciiTheme="majorHAnsi" w:eastAsia="SimSun" w:hAnsiTheme="majorHAnsi" w:cs="Times New Roman"/>
          <w:kern w:val="3"/>
          <w:sz w:val="30"/>
          <w:szCs w:val="30"/>
          <w:shd w:val="clear" w:color="auto" w:fill="FFFFFF"/>
          <w:lang w:eastAsia="zh-CN" w:bidi="hi-IN"/>
          <w14:ligatures w14:val="none"/>
        </w:rPr>
        <w:t xml:space="preserve">ADOTADOS </w:t>
      </w:r>
      <w:r w:rsidR="003822A3" w:rsidRPr="00FF52C8">
        <w:rPr>
          <w:rFonts w:asciiTheme="majorHAnsi" w:eastAsia="SimSun" w:hAnsiTheme="majorHAnsi" w:cs="Times New Roman"/>
          <w:kern w:val="3"/>
          <w:sz w:val="30"/>
          <w:szCs w:val="30"/>
          <w:shd w:val="clear" w:color="auto" w:fill="FFFFFF"/>
          <w:lang w:eastAsia="zh-CN" w:bidi="hi-IN"/>
          <w14:ligatures w14:val="none"/>
        </w:rPr>
        <w:t>PELOS RESPONSÁVEIS NAS FARMÁCIAS BÁSICAS VINCULADAS A SECRETARIA MUNICIPAL DE SAÚDE DE DOMINGOS MARTINS E DÁ OUTRAS PROVIDÊNCIAS.</w:t>
      </w:r>
    </w:p>
    <w:p w14:paraId="78F77856" w14:textId="77777777" w:rsidR="003822A3" w:rsidRDefault="003822A3" w:rsidP="00462D64">
      <w:pPr>
        <w:suppressAutoHyphens/>
        <w:autoSpaceDN w:val="0"/>
        <w:spacing w:after="0" w:line="480" w:lineRule="auto"/>
        <w:ind w:left="-567"/>
        <w:jc w:val="both"/>
        <w:textAlignment w:val="baseline"/>
        <w:rPr>
          <w:rFonts w:asciiTheme="majorHAnsi" w:eastAsia="SimSun" w:hAnsiTheme="majorHAnsi" w:cs="Times New Roman"/>
          <w:b/>
          <w:bCs/>
          <w:kern w:val="3"/>
          <w:sz w:val="30"/>
          <w:szCs w:val="30"/>
          <w:lang w:eastAsia="zh-CN" w:bidi="hi-IN"/>
          <w14:ligatures w14:val="none"/>
        </w:rPr>
      </w:pPr>
    </w:p>
    <w:p w14:paraId="257E492D" w14:textId="69A1F587" w:rsidR="003822A3" w:rsidRPr="00FF52C8" w:rsidRDefault="003822A3" w:rsidP="00462D64">
      <w:pPr>
        <w:suppressAutoHyphens/>
        <w:autoSpaceDN w:val="0"/>
        <w:spacing w:after="0" w:line="480" w:lineRule="auto"/>
        <w:ind w:left="-567"/>
        <w:jc w:val="both"/>
        <w:textAlignment w:val="baseline"/>
        <w:rPr>
          <w:rFonts w:asciiTheme="majorHAnsi" w:eastAsia="SimSun" w:hAnsiTheme="majorHAnsi" w:cs="Times New Roman"/>
          <w:b/>
          <w:bCs/>
          <w:color w:val="EE0000"/>
          <w:kern w:val="3"/>
          <w:sz w:val="30"/>
          <w:szCs w:val="30"/>
          <w:shd w:val="clear" w:color="auto" w:fill="FFFFFF"/>
          <w:lang w:eastAsia="zh-CN" w:bidi="hi-IN"/>
          <w14:ligatures w14:val="none"/>
        </w:rPr>
      </w:pPr>
      <w:r w:rsidRPr="00FF52C8">
        <w:rPr>
          <w:rFonts w:asciiTheme="majorHAnsi" w:eastAsia="SimSun" w:hAnsiTheme="majorHAnsi" w:cs="Times New Roman"/>
          <w:b/>
          <w:bCs/>
          <w:kern w:val="3"/>
          <w:sz w:val="30"/>
          <w:szCs w:val="30"/>
          <w:lang w:eastAsia="zh-CN" w:bidi="hi-IN"/>
          <w14:ligatures w14:val="none"/>
        </w:rPr>
        <w:t>LEITURA E VOTAÇÃO D</w:t>
      </w:r>
      <w:r w:rsidRPr="00FF52C8">
        <w:rPr>
          <w:rFonts w:asciiTheme="majorHAnsi" w:hAnsiTheme="majorHAnsi" w:cs="Times New Roman"/>
          <w:b/>
          <w:bCs/>
          <w:sz w:val="30"/>
          <w:szCs w:val="30"/>
        </w:rPr>
        <w:t xml:space="preserve">O </w:t>
      </w:r>
      <w:r w:rsidRPr="00FF52C8">
        <w:rPr>
          <w:rFonts w:asciiTheme="majorHAnsi" w:hAnsiTheme="majorHAnsi" w:cs="Times New Roman"/>
          <w:b/>
          <w:bCs/>
          <w:color w:val="000000" w:themeColor="text1"/>
          <w:sz w:val="30"/>
          <w:szCs w:val="30"/>
        </w:rPr>
        <w:t xml:space="preserve">PARECER DA COMISSÃO DE LEGISLAÇÃO, JUSTIÇA E REDAÇÃO FINAL E VOTAÇÃO </w:t>
      </w:r>
      <w:r>
        <w:rPr>
          <w:rFonts w:asciiTheme="majorHAnsi" w:hAnsiTheme="majorHAnsi" w:cs="Times New Roman"/>
          <w:b/>
          <w:bCs/>
          <w:color w:val="000000" w:themeColor="text1"/>
          <w:sz w:val="30"/>
          <w:szCs w:val="30"/>
        </w:rPr>
        <w:t xml:space="preserve">DO PROJETO DE LEI </w:t>
      </w:r>
      <w:r w:rsidRPr="00FF52C8">
        <w:rPr>
          <w:rFonts w:asciiTheme="majorHAnsi" w:eastAsia="SimSun" w:hAnsiTheme="majorHAnsi" w:cs="Times New Roman"/>
          <w:b/>
          <w:bCs/>
          <w:kern w:val="3"/>
          <w:sz w:val="30"/>
          <w:szCs w:val="30"/>
          <w:shd w:val="clear" w:color="auto" w:fill="FFFFFF"/>
          <w:lang w:eastAsia="zh-CN" w:bidi="hi-IN"/>
          <w14:ligatures w14:val="none"/>
        </w:rPr>
        <w:t xml:space="preserve">Nº 55/2025, DE AUTORIA DO VEREADOR ALEXANDRO KILL – </w:t>
      </w:r>
      <w:r w:rsidRPr="00FF52C8">
        <w:rPr>
          <w:rFonts w:asciiTheme="majorHAnsi" w:eastAsia="SimSun" w:hAnsiTheme="majorHAnsi" w:cs="Times New Roman"/>
          <w:kern w:val="3"/>
          <w:sz w:val="30"/>
          <w:szCs w:val="30"/>
          <w:shd w:val="clear" w:color="auto" w:fill="FFFFFF"/>
          <w:lang w:eastAsia="zh-CN" w:bidi="hi-IN"/>
          <w14:ligatures w14:val="none"/>
        </w:rPr>
        <w:t>INSTITUI</w:t>
      </w:r>
      <w:r>
        <w:rPr>
          <w:rFonts w:asciiTheme="majorHAnsi" w:eastAsia="SimSun" w:hAnsiTheme="majorHAnsi" w:cs="Times New Roman"/>
          <w:kern w:val="3"/>
          <w:sz w:val="30"/>
          <w:szCs w:val="30"/>
          <w:shd w:val="clear" w:color="auto" w:fill="FFFFFF"/>
          <w:lang w:eastAsia="zh-CN" w:bidi="hi-IN"/>
          <w14:ligatures w14:val="none"/>
        </w:rPr>
        <w:t xml:space="preserve"> E INCLUI</w:t>
      </w:r>
      <w:r w:rsidRPr="00FF52C8">
        <w:rPr>
          <w:rFonts w:asciiTheme="majorHAnsi" w:eastAsia="SimSun" w:hAnsiTheme="majorHAnsi" w:cs="Times New Roman"/>
          <w:kern w:val="3"/>
          <w:sz w:val="30"/>
          <w:szCs w:val="30"/>
          <w:shd w:val="clear" w:color="auto" w:fill="FFFFFF"/>
          <w:lang w:eastAsia="zh-CN" w:bidi="hi-IN"/>
          <w14:ligatures w14:val="none"/>
        </w:rPr>
        <w:t xml:space="preserve"> NO CALENDÁRIO DE EVENTOS </w:t>
      </w:r>
      <w:r w:rsidRPr="00FF52C8">
        <w:rPr>
          <w:rFonts w:asciiTheme="majorHAnsi" w:eastAsia="SimSun" w:hAnsiTheme="majorHAnsi" w:cs="Times New Roman"/>
          <w:kern w:val="3"/>
          <w:sz w:val="30"/>
          <w:szCs w:val="30"/>
          <w:shd w:val="clear" w:color="auto" w:fill="FFFFFF"/>
          <w:lang w:eastAsia="zh-CN" w:bidi="hi-IN"/>
          <w14:ligatures w14:val="none"/>
        </w:rPr>
        <w:lastRenderedPageBreak/>
        <w:t>E FESTAS DO MUNICÍPIO DE DOMINGOS MARTINS</w:t>
      </w:r>
      <w:r>
        <w:rPr>
          <w:rFonts w:asciiTheme="majorHAnsi" w:eastAsia="SimSun" w:hAnsiTheme="majorHAnsi" w:cs="Times New Roman"/>
          <w:kern w:val="3"/>
          <w:sz w:val="30"/>
          <w:szCs w:val="30"/>
          <w:shd w:val="clear" w:color="auto" w:fill="FFFFFF"/>
          <w:lang w:eastAsia="zh-CN" w:bidi="hi-IN"/>
          <w14:ligatures w14:val="none"/>
        </w:rPr>
        <w:t xml:space="preserve"> “</w:t>
      </w:r>
      <w:r w:rsidRPr="00FF52C8">
        <w:rPr>
          <w:rFonts w:asciiTheme="majorHAnsi" w:eastAsia="SimSun" w:hAnsiTheme="majorHAnsi" w:cs="Times New Roman"/>
          <w:kern w:val="3"/>
          <w:sz w:val="30"/>
          <w:szCs w:val="30"/>
          <w:shd w:val="clear" w:color="auto" w:fill="FFFFFF"/>
          <w:lang w:eastAsia="zh-CN" w:bidi="hi-IN"/>
          <w14:ligatures w14:val="none"/>
        </w:rPr>
        <w:t>A FESTA DO</w:t>
      </w:r>
      <w:r>
        <w:rPr>
          <w:rFonts w:asciiTheme="majorHAnsi" w:eastAsia="SimSun" w:hAnsiTheme="majorHAnsi" w:cs="Times New Roman"/>
          <w:kern w:val="3"/>
          <w:sz w:val="30"/>
          <w:szCs w:val="30"/>
          <w:shd w:val="clear" w:color="auto" w:fill="FFFFFF"/>
          <w:lang w:eastAsia="zh-CN" w:bidi="hi-IN"/>
          <w14:ligatures w14:val="none"/>
        </w:rPr>
        <w:t>S PRODUTORES DE</w:t>
      </w:r>
      <w:r w:rsidRPr="00FF52C8">
        <w:rPr>
          <w:rFonts w:asciiTheme="majorHAnsi" w:eastAsia="SimSun" w:hAnsiTheme="majorHAnsi" w:cs="Times New Roman"/>
          <w:kern w:val="3"/>
          <w:sz w:val="30"/>
          <w:szCs w:val="30"/>
          <w:shd w:val="clear" w:color="auto" w:fill="FFFFFF"/>
          <w:lang w:eastAsia="zh-CN" w:bidi="hi-IN"/>
          <w14:ligatures w14:val="none"/>
        </w:rPr>
        <w:t xml:space="preserve"> CAFÉ E TANGERINA PONKAN”.</w:t>
      </w:r>
    </w:p>
    <w:p w14:paraId="13FE91CB" w14:textId="77777777" w:rsidR="00E11AB2" w:rsidRPr="00FF52C8" w:rsidRDefault="00E11AB2" w:rsidP="00462D64">
      <w:pPr>
        <w:suppressAutoHyphens/>
        <w:autoSpaceDN w:val="0"/>
        <w:spacing w:after="0" w:line="480" w:lineRule="auto"/>
        <w:jc w:val="both"/>
        <w:textAlignment w:val="baseline"/>
        <w:rPr>
          <w:rFonts w:asciiTheme="majorHAnsi" w:eastAsia="SimSun" w:hAnsiTheme="majorHAnsi" w:cs="Times New Roman"/>
          <w:b/>
          <w:bCs/>
          <w:color w:val="EE0000"/>
          <w:kern w:val="3"/>
          <w:sz w:val="30"/>
          <w:szCs w:val="30"/>
          <w:lang w:eastAsia="zh-CN" w:bidi="hi-IN"/>
          <w14:ligatures w14:val="none"/>
        </w:rPr>
      </w:pPr>
    </w:p>
    <w:p w14:paraId="1F5FCDD3" w14:textId="1ED6E122" w:rsidR="00FF52C8" w:rsidRPr="00B20167" w:rsidRDefault="00DD1998" w:rsidP="00B20167">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sidRPr="00FF52C8">
        <w:rPr>
          <w:rFonts w:asciiTheme="majorHAnsi" w:eastAsia="SimSun" w:hAnsiTheme="majorHAnsi" w:cs="Times New Roman"/>
          <w:b/>
          <w:bCs/>
          <w:kern w:val="3"/>
          <w:sz w:val="30"/>
          <w:szCs w:val="30"/>
          <w:lang w:eastAsia="zh-CN" w:bidi="hi-IN"/>
          <w14:ligatures w14:val="none"/>
        </w:rPr>
        <w:t xml:space="preserve">LEITURA E VOTAÇÃO </w:t>
      </w:r>
      <w:r w:rsidR="00FF52C8" w:rsidRPr="00FF52C8">
        <w:rPr>
          <w:rFonts w:asciiTheme="majorHAnsi" w:eastAsia="SimSun" w:hAnsiTheme="majorHAnsi" w:cs="Times New Roman"/>
          <w:b/>
          <w:bCs/>
          <w:kern w:val="3"/>
          <w:sz w:val="30"/>
          <w:szCs w:val="30"/>
          <w:lang w:eastAsia="zh-CN" w:bidi="hi-IN"/>
          <w14:ligatures w14:val="none"/>
        </w:rPr>
        <w:t>D</w:t>
      </w:r>
      <w:r w:rsidR="00E11AB2" w:rsidRPr="00FF52C8">
        <w:rPr>
          <w:rFonts w:asciiTheme="majorHAnsi" w:hAnsiTheme="majorHAnsi" w:cs="Times New Roman"/>
          <w:b/>
          <w:bCs/>
          <w:color w:val="000000" w:themeColor="text1"/>
          <w:sz w:val="30"/>
          <w:szCs w:val="30"/>
        </w:rPr>
        <w:t xml:space="preserve">O PARECER DA COMISSÃO DE LEGISLAÇÃO, JUSTIÇA E REDAÇÃO FINAL E VOTAÇÃO </w:t>
      </w:r>
      <w:r w:rsidR="00E11AB2" w:rsidRPr="00FF52C8">
        <w:rPr>
          <w:rFonts w:asciiTheme="majorHAnsi" w:hAnsiTheme="majorHAnsi" w:cs="Times New Roman"/>
          <w:b/>
          <w:bCs/>
          <w:color w:val="000000" w:themeColor="text1"/>
          <w:sz w:val="30"/>
          <w:szCs w:val="30"/>
          <w:shd w:val="clear" w:color="auto" w:fill="FFFFFF"/>
        </w:rPr>
        <w:t xml:space="preserve">DO </w:t>
      </w:r>
      <w:r w:rsidR="003822A3" w:rsidRPr="00FF52C8">
        <w:rPr>
          <w:rFonts w:asciiTheme="majorHAnsi" w:eastAsia="SimSun" w:hAnsiTheme="majorHAnsi" w:cs="Times New Roman"/>
          <w:b/>
          <w:bCs/>
          <w:kern w:val="3"/>
          <w:sz w:val="30"/>
          <w:szCs w:val="30"/>
          <w:shd w:val="clear" w:color="auto" w:fill="FFFFFF"/>
          <w:lang w:eastAsia="zh-CN" w:bidi="hi-IN"/>
          <w14:ligatures w14:val="none"/>
        </w:rPr>
        <w:t xml:space="preserve">PROJETO DE LEI Nº 56/2025, DE AUTORIA DO VEREADOR MARCIO LIMA DA SILVA NEITZKE – </w:t>
      </w:r>
      <w:r w:rsidR="003822A3" w:rsidRPr="00FF52C8">
        <w:rPr>
          <w:rFonts w:asciiTheme="majorHAnsi" w:eastAsia="SimSun" w:hAnsiTheme="majorHAnsi" w:cs="Times New Roman"/>
          <w:kern w:val="3"/>
          <w:sz w:val="30"/>
          <w:szCs w:val="30"/>
          <w:shd w:val="clear" w:color="auto" w:fill="FFFFFF"/>
          <w:lang w:eastAsia="zh-CN" w:bidi="hi-IN"/>
          <w14:ligatures w14:val="none"/>
        </w:rPr>
        <w:t>DECLARA A CAVALGADA COMO PATRIMÔNIO CULTURAL IMATERIAL DO MUNICÍPIO DE DOMINGOS MARTINS E INSTITUI O DIA MUNICIPAL DA CAVALGADA.</w:t>
      </w:r>
    </w:p>
    <w:p w14:paraId="590DAFF2" w14:textId="77777777" w:rsidR="00FF52C8" w:rsidRPr="00FF52C8" w:rsidRDefault="00FF52C8" w:rsidP="00462D64">
      <w:pPr>
        <w:suppressAutoHyphens/>
        <w:autoSpaceDN w:val="0"/>
        <w:spacing w:after="0" w:line="480" w:lineRule="auto"/>
        <w:ind w:left="-567"/>
        <w:jc w:val="both"/>
        <w:textAlignment w:val="baseline"/>
        <w:rPr>
          <w:rFonts w:asciiTheme="majorHAnsi" w:eastAsia="SimSun" w:hAnsiTheme="majorHAnsi" w:cs="Times New Roman"/>
          <w:b/>
          <w:bCs/>
          <w:color w:val="EE0000"/>
          <w:kern w:val="3"/>
          <w:sz w:val="30"/>
          <w:szCs w:val="30"/>
          <w:shd w:val="clear" w:color="auto" w:fill="FFFFFF"/>
          <w:lang w:eastAsia="zh-CN" w:bidi="hi-IN"/>
          <w14:ligatures w14:val="none"/>
        </w:rPr>
      </w:pPr>
    </w:p>
    <w:p w14:paraId="56577AA5" w14:textId="77777777" w:rsidR="00B20167" w:rsidRDefault="00FF52C8" w:rsidP="00B20167">
      <w:pPr>
        <w:suppressAutoHyphens/>
        <w:autoSpaceDN w:val="0"/>
        <w:spacing w:after="0" w:line="480" w:lineRule="auto"/>
        <w:ind w:left="-567"/>
        <w:jc w:val="both"/>
        <w:textAlignment w:val="baseline"/>
        <w:rPr>
          <w:rFonts w:asciiTheme="majorHAnsi" w:hAnsiTheme="majorHAnsi" w:cs="Times New Roman"/>
          <w:color w:val="000000" w:themeColor="text1"/>
          <w:sz w:val="30"/>
          <w:szCs w:val="30"/>
          <w:shd w:val="clear" w:color="auto" w:fill="FFFFFF"/>
        </w:rPr>
      </w:pPr>
      <w:r w:rsidRPr="00FF52C8">
        <w:rPr>
          <w:rFonts w:asciiTheme="majorHAnsi" w:eastAsia="SimSun" w:hAnsiTheme="majorHAnsi" w:cs="Times New Roman"/>
          <w:b/>
          <w:bCs/>
          <w:kern w:val="3"/>
          <w:sz w:val="30"/>
          <w:szCs w:val="30"/>
          <w:lang w:eastAsia="zh-CN" w:bidi="hi-IN"/>
          <w14:ligatures w14:val="none"/>
        </w:rPr>
        <w:t>LEITURA E VOTAÇÃO D</w:t>
      </w:r>
      <w:r w:rsidRPr="00FF52C8">
        <w:rPr>
          <w:rFonts w:asciiTheme="majorHAnsi" w:hAnsiTheme="majorHAnsi" w:cs="Times New Roman"/>
          <w:b/>
          <w:bCs/>
          <w:sz w:val="30"/>
          <w:szCs w:val="30"/>
        </w:rPr>
        <w:t xml:space="preserve">O </w:t>
      </w:r>
      <w:r w:rsidRPr="00FF52C8">
        <w:rPr>
          <w:rFonts w:asciiTheme="majorHAnsi" w:hAnsiTheme="majorHAnsi" w:cs="Times New Roman"/>
          <w:b/>
          <w:bCs/>
          <w:color w:val="000000" w:themeColor="text1"/>
          <w:sz w:val="30"/>
          <w:szCs w:val="30"/>
        </w:rPr>
        <w:t xml:space="preserve">PARECER DA COMISSÃO DE LEGISLAÇÃO, JUSTIÇA E REDAÇÃO FINAL E </w:t>
      </w:r>
      <w:r w:rsidRPr="00FF52C8">
        <w:rPr>
          <w:rFonts w:asciiTheme="majorHAnsi" w:hAnsiTheme="majorHAnsi" w:cs="Times New Roman"/>
          <w:b/>
          <w:bCs/>
          <w:color w:val="000000" w:themeColor="text1"/>
          <w:sz w:val="30"/>
          <w:szCs w:val="30"/>
          <w:shd w:val="clear" w:color="auto" w:fill="FFFFFF"/>
        </w:rPr>
        <w:t xml:space="preserve">PROJETO DE RESOLUÇÃO Nº 9/2025, DE AUTORIA DA MESA DIRETORA– </w:t>
      </w:r>
      <w:r w:rsidRPr="00FF52C8">
        <w:rPr>
          <w:rFonts w:asciiTheme="majorHAnsi" w:eastAsia="SimSun" w:hAnsiTheme="majorHAnsi" w:cs="Times New Roman"/>
          <w:color w:val="000000" w:themeColor="text1"/>
          <w:kern w:val="3"/>
          <w:sz w:val="30"/>
          <w:szCs w:val="30"/>
          <w:shd w:val="clear" w:color="auto" w:fill="FFFFFF"/>
          <w:lang w:eastAsia="zh-CN" w:bidi="hi-IN"/>
          <w14:ligatures w14:val="none"/>
        </w:rPr>
        <w:t>DISPÕE SOBRE A PROCURADORIA DA MULHER NA CÂMARA MUNICIPAL DE DOMINGOS MARTINS-ES E REVOGA A RESOLUÇÃO Nº 158, DE 26 DE FEVEREIRO DE 2021.</w:t>
      </w:r>
    </w:p>
    <w:p w14:paraId="7069E694" w14:textId="77777777" w:rsidR="00B20167" w:rsidRDefault="00B20167" w:rsidP="00B20167">
      <w:pPr>
        <w:suppressAutoHyphens/>
        <w:autoSpaceDN w:val="0"/>
        <w:spacing w:after="0" w:line="480" w:lineRule="auto"/>
        <w:ind w:left="-567"/>
        <w:jc w:val="both"/>
        <w:textAlignment w:val="baseline"/>
        <w:rPr>
          <w:rFonts w:asciiTheme="majorHAnsi" w:eastAsia="SimSun" w:hAnsiTheme="majorHAnsi" w:cs="Times New Roman"/>
          <w:b/>
          <w:bCs/>
          <w:kern w:val="3"/>
          <w:sz w:val="30"/>
          <w:szCs w:val="30"/>
          <w:shd w:val="clear" w:color="auto" w:fill="FFFFFF"/>
          <w:lang w:eastAsia="zh-CN" w:bidi="hi-IN"/>
          <w14:ligatures w14:val="none"/>
        </w:rPr>
      </w:pPr>
    </w:p>
    <w:p w14:paraId="643C908A" w14:textId="7508DF42" w:rsidR="00A64B00" w:rsidRPr="00B20167" w:rsidRDefault="00A64B00" w:rsidP="00B20167">
      <w:pPr>
        <w:suppressAutoHyphens/>
        <w:autoSpaceDN w:val="0"/>
        <w:spacing w:after="0" w:line="480" w:lineRule="auto"/>
        <w:ind w:left="-567"/>
        <w:jc w:val="both"/>
        <w:textAlignment w:val="baseline"/>
        <w:rPr>
          <w:rFonts w:asciiTheme="majorHAnsi" w:hAnsiTheme="majorHAnsi" w:cs="Times New Roman"/>
          <w:color w:val="000000" w:themeColor="text1"/>
          <w:sz w:val="30"/>
          <w:szCs w:val="30"/>
          <w:shd w:val="clear" w:color="auto" w:fill="FFFFFF"/>
        </w:rPr>
      </w:pPr>
      <w:r w:rsidRPr="00FF52C8">
        <w:rPr>
          <w:rFonts w:asciiTheme="majorHAnsi" w:eastAsia="SimSun" w:hAnsiTheme="majorHAnsi" w:cs="Times New Roman"/>
          <w:b/>
          <w:bCs/>
          <w:kern w:val="3"/>
          <w:sz w:val="30"/>
          <w:szCs w:val="30"/>
          <w:shd w:val="clear" w:color="auto" w:fill="FFFFFF"/>
          <w:lang w:eastAsia="zh-CN" w:bidi="hi-IN"/>
          <w14:ligatures w14:val="none"/>
        </w:rPr>
        <w:t xml:space="preserve">SOMENTE LEITURA DO PROJETO DE LEI </w:t>
      </w:r>
      <w:r w:rsidR="003822A3">
        <w:rPr>
          <w:rFonts w:asciiTheme="majorHAnsi" w:eastAsia="SimSun" w:hAnsiTheme="majorHAnsi" w:cs="Times New Roman"/>
          <w:b/>
          <w:bCs/>
          <w:kern w:val="3"/>
          <w:sz w:val="30"/>
          <w:szCs w:val="30"/>
          <w:shd w:val="clear" w:color="auto" w:fill="FFFFFF"/>
          <w:lang w:eastAsia="zh-CN" w:bidi="hi-IN"/>
          <w14:ligatures w14:val="none"/>
        </w:rPr>
        <w:t xml:space="preserve">COMPLEMENTAR </w:t>
      </w:r>
      <w:r w:rsidRPr="00FF52C8">
        <w:rPr>
          <w:rFonts w:asciiTheme="majorHAnsi" w:eastAsia="SimSun" w:hAnsiTheme="majorHAnsi" w:cs="Times New Roman"/>
          <w:b/>
          <w:bCs/>
          <w:kern w:val="3"/>
          <w:sz w:val="30"/>
          <w:szCs w:val="30"/>
          <w:shd w:val="clear" w:color="auto" w:fill="FFFFFF"/>
          <w:lang w:eastAsia="zh-CN" w:bidi="hi-IN"/>
          <w14:ligatures w14:val="none"/>
        </w:rPr>
        <w:t xml:space="preserve">Nº </w:t>
      </w:r>
      <w:r w:rsidR="003822A3">
        <w:rPr>
          <w:rFonts w:asciiTheme="majorHAnsi" w:eastAsia="SimSun" w:hAnsiTheme="majorHAnsi" w:cs="Times New Roman"/>
          <w:b/>
          <w:bCs/>
          <w:kern w:val="3"/>
          <w:sz w:val="30"/>
          <w:szCs w:val="30"/>
          <w:shd w:val="clear" w:color="auto" w:fill="FFFFFF"/>
          <w:lang w:eastAsia="zh-CN" w:bidi="hi-IN"/>
          <w14:ligatures w14:val="none"/>
        </w:rPr>
        <w:t>11</w:t>
      </w:r>
      <w:r w:rsidRPr="00FF52C8">
        <w:rPr>
          <w:rFonts w:asciiTheme="majorHAnsi" w:eastAsia="SimSun" w:hAnsiTheme="majorHAnsi" w:cs="Times New Roman"/>
          <w:b/>
          <w:bCs/>
          <w:kern w:val="3"/>
          <w:sz w:val="30"/>
          <w:szCs w:val="30"/>
          <w:shd w:val="clear" w:color="auto" w:fill="FFFFFF"/>
          <w:lang w:eastAsia="zh-CN" w:bidi="hi-IN"/>
          <w14:ligatures w14:val="none"/>
        </w:rPr>
        <w:t xml:space="preserve">/2025, DE AUTORIA DO </w:t>
      </w:r>
      <w:r w:rsidR="003822A3">
        <w:rPr>
          <w:rFonts w:asciiTheme="majorHAnsi" w:eastAsia="SimSun" w:hAnsiTheme="majorHAnsi" w:cs="Times New Roman"/>
          <w:b/>
          <w:bCs/>
          <w:kern w:val="3"/>
          <w:sz w:val="30"/>
          <w:szCs w:val="30"/>
          <w:shd w:val="clear" w:color="auto" w:fill="FFFFFF"/>
          <w:lang w:eastAsia="zh-CN" w:bidi="hi-IN"/>
          <w14:ligatures w14:val="none"/>
        </w:rPr>
        <w:t>PODER EXECUTIVO</w:t>
      </w:r>
      <w:r w:rsidRPr="00FF52C8">
        <w:rPr>
          <w:rFonts w:asciiTheme="majorHAnsi" w:eastAsia="SimSun" w:hAnsiTheme="majorHAnsi" w:cs="Times New Roman"/>
          <w:b/>
          <w:bCs/>
          <w:kern w:val="3"/>
          <w:sz w:val="30"/>
          <w:szCs w:val="30"/>
          <w:shd w:val="clear" w:color="auto" w:fill="FFFFFF"/>
          <w:lang w:eastAsia="zh-CN" w:bidi="hi-IN"/>
          <w14:ligatures w14:val="none"/>
        </w:rPr>
        <w:t xml:space="preserve"> – </w:t>
      </w:r>
      <w:r w:rsidR="003822A3" w:rsidRPr="003822A3">
        <w:rPr>
          <w:rFonts w:asciiTheme="majorHAnsi" w:eastAsia="SimSun" w:hAnsiTheme="majorHAnsi" w:cs="Times New Roman"/>
          <w:kern w:val="3"/>
          <w:sz w:val="30"/>
          <w:szCs w:val="30"/>
          <w:shd w:val="clear" w:color="auto" w:fill="FFFFFF"/>
          <w:lang w:eastAsia="zh-CN" w:bidi="hi-IN"/>
          <w14:ligatures w14:val="none"/>
        </w:rPr>
        <w:t xml:space="preserve">ALTERA A LEI COMPLEMENTAR MUNICIPAL Nº 31 DE 22 DE SETEMBRO DE 2015, QUE REGULAMENTA O INSTITUTO DAS </w:t>
      </w:r>
      <w:r w:rsidR="003822A3" w:rsidRPr="003822A3">
        <w:rPr>
          <w:rFonts w:asciiTheme="majorHAnsi" w:eastAsia="SimSun" w:hAnsiTheme="majorHAnsi" w:cs="Times New Roman"/>
          <w:kern w:val="3"/>
          <w:sz w:val="30"/>
          <w:szCs w:val="30"/>
          <w:shd w:val="clear" w:color="auto" w:fill="FFFFFF"/>
          <w:lang w:eastAsia="zh-CN" w:bidi="hi-IN"/>
          <w14:ligatures w14:val="none"/>
        </w:rPr>
        <w:lastRenderedPageBreak/>
        <w:t>PARCERIAS PÚBLICO-PRIVADAS NO MUNICÍPIO DE DOMINGOS MARTINS E DÁ OUTRAS PROVIDÊNCIAS.</w:t>
      </w:r>
    </w:p>
    <w:p w14:paraId="6BAB215A" w14:textId="77777777" w:rsidR="003822A3" w:rsidRDefault="003822A3" w:rsidP="00462D64">
      <w:pPr>
        <w:suppressAutoHyphens/>
        <w:autoSpaceDN w:val="0"/>
        <w:spacing w:after="0" w:line="480" w:lineRule="auto"/>
        <w:ind w:left="-567"/>
        <w:jc w:val="both"/>
        <w:textAlignment w:val="baseline"/>
        <w:rPr>
          <w:rFonts w:asciiTheme="majorHAnsi" w:eastAsia="SimSun" w:hAnsiTheme="majorHAnsi" w:cs="Times New Roman"/>
          <w:kern w:val="3"/>
          <w:sz w:val="30"/>
          <w:szCs w:val="30"/>
          <w:shd w:val="clear" w:color="auto" w:fill="FFFFFF"/>
          <w:lang w:eastAsia="zh-CN" w:bidi="hi-IN"/>
          <w14:ligatures w14:val="none"/>
        </w:rPr>
      </w:pPr>
    </w:p>
    <w:p w14:paraId="5EB74357" w14:textId="523E3DD7" w:rsidR="003822A3" w:rsidRDefault="003822A3" w:rsidP="00462D64">
      <w:pPr>
        <w:suppressAutoHyphens/>
        <w:autoSpaceDN w:val="0"/>
        <w:spacing w:after="0" w:line="480" w:lineRule="auto"/>
        <w:ind w:left="-567"/>
        <w:jc w:val="both"/>
        <w:textAlignment w:val="baseline"/>
        <w:rPr>
          <w:rFonts w:asciiTheme="majorHAnsi" w:eastAsia="SimSun" w:hAnsiTheme="majorHAnsi" w:cs="Times New Roman"/>
          <w:b/>
          <w:bCs/>
          <w:kern w:val="3"/>
          <w:sz w:val="30"/>
          <w:szCs w:val="30"/>
          <w:shd w:val="clear" w:color="auto" w:fill="FFFFFF"/>
          <w:lang w:eastAsia="zh-CN" w:bidi="hi-IN"/>
          <w14:ligatures w14:val="none"/>
        </w:rPr>
      </w:pPr>
      <w:r w:rsidRPr="00FF52C8">
        <w:rPr>
          <w:rFonts w:asciiTheme="majorHAnsi" w:eastAsia="SimSun" w:hAnsiTheme="majorHAnsi" w:cs="Times New Roman"/>
          <w:b/>
          <w:bCs/>
          <w:kern w:val="3"/>
          <w:sz w:val="30"/>
          <w:szCs w:val="30"/>
          <w:shd w:val="clear" w:color="auto" w:fill="FFFFFF"/>
          <w:lang w:eastAsia="zh-CN" w:bidi="hi-IN"/>
          <w14:ligatures w14:val="none"/>
        </w:rPr>
        <w:t xml:space="preserve">SOMENTE LEITURA DO PROJETO DE LEI Nº </w:t>
      </w:r>
      <w:r>
        <w:rPr>
          <w:rFonts w:asciiTheme="majorHAnsi" w:eastAsia="SimSun" w:hAnsiTheme="majorHAnsi" w:cs="Times New Roman"/>
          <w:b/>
          <w:bCs/>
          <w:kern w:val="3"/>
          <w:sz w:val="30"/>
          <w:szCs w:val="30"/>
          <w:shd w:val="clear" w:color="auto" w:fill="FFFFFF"/>
          <w:lang w:eastAsia="zh-CN" w:bidi="hi-IN"/>
          <w14:ligatures w14:val="none"/>
        </w:rPr>
        <w:t>58</w:t>
      </w:r>
      <w:r w:rsidRPr="00FF52C8">
        <w:rPr>
          <w:rFonts w:asciiTheme="majorHAnsi" w:eastAsia="SimSun" w:hAnsiTheme="majorHAnsi" w:cs="Times New Roman"/>
          <w:b/>
          <w:bCs/>
          <w:kern w:val="3"/>
          <w:sz w:val="30"/>
          <w:szCs w:val="30"/>
          <w:shd w:val="clear" w:color="auto" w:fill="FFFFFF"/>
          <w:lang w:eastAsia="zh-CN" w:bidi="hi-IN"/>
          <w14:ligatures w14:val="none"/>
        </w:rPr>
        <w:t xml:space="preserve">/2025, DE AUTORIA DO </w:t>
      </w:r>
      <w:r>
        <w:rPr>
          <w:rFonts w:asciiTheme="majorHAnsi" w:eastAsia="SimSun" w:hAnsiTheme="majorHAnsi" w:cs="Times New Roman"/>
          <w:b/>
          <w:bCs/>
          <w:kern w:val="3"/>
          <w:sz w:val="30"/>
          <w:szCs w:val="30"/>
          <w:shd w:val="clear" w:color="auto" w:fill="FFFFFF"/>
          <w:lang w:eastAsia="zh-CN" w:bidi="hi-IN"/>
          <w14:ligatures w14:val="none"/>
        </w:rPr>
        <w:t xml:space="preserve">PODER EXECUTIVO - </w:t>
      </w:r>
      <w:r w:rsidRPr="003822A3">
        <w:rPr>
          <w:rFonts w:asciiTheme="majorHAnsi" w:eastAsia="SimSun" w:hAnsiTheme="majorHAnsi" w:cs="Times New Roman"/>
          <w:kern w:val="3"/>
          <w:sz w:val="30"/>
          <w:szCs w:val="30"/>
          <w:shd w:val="clear" w:color="auto" w:fill="FFFFFF"/>
          <w:lang w:eastAsia="zh-CN" w:bidi="hi-IN"/>
          <w14:ligatures w14:val="none"/>
        </w:rPr>
        <w:t>CRIA O CENTRO MUNICIPAL NATALIA VELTEN PETERLI DESTINADO A PRIMEIRA ETAPA DA EDUCAÇÃO INFANTIL</w:t>
      </w:r>
      <w:r w:rsidRPr="003822A3">
        <w:rPr>
          <w:rFonts w:asciiTheme="majorHAnsi" w:eastAsia="SimSun" w:hAnsiTheme="majorHAnsi" w:cs="Times New Roman"/>
          <w:b/>
          <w:bCs/>
          <w:kern w:val="3"/>
          <w:sz w:val="30"/>
          <w:szCs w:val="30"/>
          <w:shd w:val="clear" w:color="auto" w:fill="FFFFFF"/>
          <w:lang w:eastAsia="zh-CN" w:bidi="hi-IN"/>
          <w14:ligatures w14:val="none"/>
        </w:rPr>
        <w:t>.</w:t>
      </w:r>
    </w:p>
    <w:p w14:paraId="54A79C05" w14:textId="77777777" w:rsidR="003822A3" w:rsidRDefault="003822A3" w:rsidP="00462D64">
      <w:pPr>
        <w:suppressAutoHyphens/>
        <w:autoSpaceDN w:val="0"/>
        <w:spacing w:after="0" w:line="480" w:lineRule="auto"/>
        <w:ind w:left="-567"/>
        <w:jc w:val="both"/>
        <w:textAlignment w:val="baseline"/>
        <w:rPr>
          <w:rFonts w:asciiTheme="majorHAnsi" w:eastAsia="SimSun" w:hAnsiTheme="majorHAnsi" w:cs="Times New Roman"/>
          <w:b/>
          <w:bCs/>
          <w:kern w:val="3"/>
          <w:sz w:val="30"/>
          <w:szCs w:val="30"/>
          <w:shd w:val="clear" w:color="auto" w:fill="FFFFFF"/>
          <w:lang w:eastAsia="zh-CN" w:bidi="hi-IN"/>
          <w14:ligatures w14:val="none"/>
        </w:rPr>
      </w:pPr>
    </w:p>
    <w:p w14:paraId="0E022AAA" w14:textId="173A6289" w:rsidR="003822A3" w:rsidRPr="003822A3" w:rsidRDefault="003822A3" w:rsidP="00462D64">
      <w:pPr>
        <w:suppressAutoHyphens/>
        <w:autoSpaceDN w:val="0"/>
        <w:spacing w:after="0" w:line="480" w:lineRule="auto"/>
        <w:ind w:left="-567"/>
        <w:jc w:val="both"/>
        <w:textAlignment w:val="baseline"/>
        <w:rPr>
          <w:rFonts w:asciiTheme="majorHAnsi" w:eastAsia="SimSun" w:hAnsiTheme="majorHAnsi" w:cs="Times New Roman"/>
          <w:kern w:val="3"/>
          <w:sz w:val="30"/>
          <w:szCs w:val="30"/>
          <w:shd w:val="clear" w:color="auto" w:fill="FFFFFF"/>
          <w:lang w:eastAsia="zh-CN" w:bidi="hi-IN"/>
          <w14:ligatures w14:val="none"/>
        </w:rPr>
      </w:pPr>
      <w:r w:rsidRPr="00FF52C8">
        <w:rPr>
          <w:rFonts w:asciiTheme="majorHAnsi" w:eastAsia="SimSun" w:hAnsiTheme="majorHAnsi" w:cs="Times New Roman"/>
          <w:b/>
          <w:bCs/>
          <w:kern w:val="3"/>
          <w:sz w:val="30"/>
          <w:szCs w:val="30"/>
          <w:shd w:val="clear" w:color="auto" w:fill="FFFFFF"/>
          <w:lang w:eastAsia="zh-CN" w:bidi="hi-IN"/>
          <w14:ligatures w14:val="none"/>
        </w:rPr>
        <w:t xml:space="preserve">SOMENTE LEITURA DO PROJETO DE LEI Nº </w:t>
      </w:r>
      <w:r>
        <w:rPr>
          <w:rFonts w:asciiTheme="majorHAnsi" w:eastAsia="SimSun" w:hAnsiTheme="majorHAnsi" w:cs="Times New Roman"/>
          <w:b/>
          <w:bCs/>
          <w:kern w:val="3"/>
          <w:sz w:val="30"/>
          <w:szCs w:val="30"/>
          <w:shd w:val="clear" w:color="auto" w:fill="FFFFFF"/>
          <w:lang w:eastAsia="zh-CN" w:bidi="hi-IN"/>
          <w14:ligatures w14:val="none"/>
        </w:rPr>
        <w:t>59</w:t>
      </w:r>
      <w:r w:rsidRPr="00FF52C8">
        <w:rPr>
          <w:rFonts w:asciiTheme="majorHAnsi" w:eastAsia="SimSun" w:hAnsiTheme="majorHAnsi" w:cs="Times New Roman"/>
          <w:b/>
          <w:bCs/>
          <w:kern w:val="3"/>
          <w:sz w:val="30"/>
          <w:szCs w:val="30"/>
          <w:shd w:val="clear" w:color="auto" w:fill="FFFFFF"/>
          <w:lang w:eastAsia="zh-CN" w:bidi="hi-IN"/>
          <w14:ligatures w14:val="none"/>
        </w:rPr>
        <w:t xml:space="preserve">/2025, DE AUTORIA DO </w:t>
      </w:r>
      <w:r>
        <w:rPr>
          <w:rFonts w:asciiTheme="majorHAnsi" w:eastAsia="SimSun" w:hAnsiTheme="majorHAnsi" w:cs="Times New Roman"/>
          <w:b/>
          <w:bCs/>
          <w:kern w:val="3"/>
          <w:sz w:val="30"/>
          <w:szCs w:val="30"/>
          <w:shd w:val="clear" w:color="auto" w:fill="FFFFFF"/>
          <w:lang w:eastAsia="zh-CN" w:bidi="hi-IN"/>
          <w14:ligatures w14:val="none"/>
        </w:rPr>
        <w:t>PODER EXECUTIVO -</w:t>
      </w:r>
      <w:r w:rsidRPr="003822A3">
        <w:rPr>
          <w:rFonts w:ascii="Segoe UI" w:hAnsi="Segoe UI" w:cs="Segoe UI"/>
          <w:color w:val="212529"/>
        </w:rPr>
        <w:t xml:space="preserve"> </w:t>
      </w:r>
      <w:r w:rsidRPr="003822A3">
        <w:rPr>
          <w:rFonts w:asciiTheme="majorHAnsi" w:eastAsia="SimSun" w:hAnsiTheme="majorHAnsi" w:cs="Times New Roman"/>
          <w:kern w:val="3"/>
          <w:sz w:val="30"/>
          <w:szCs w:val="30"/>
          <w:shd w:val="clear" w:color="auto" w:fill="FFFFFF"/>
          <w:lang w:eastAsia="zh-CN" w:bidi="hi-IN"/>
          <w14:ligatures w14:val="none"/>
        </w:rPr>
        <w:t>ACRESCENTA DISPOSITIVO NA LEI Nº 2.260/2010 QUE DISPÕE SOBRE A CONCESSÃO DO AUXÍLIO- ALIMENTAÇÃO AOS SERVIDORES PÚBLICOS ATIVOS DA ADMINISTRAÇÃO DIRETA E INDIRETA DO MUNICÍPIO DE DOMINGOS MARTINS-ES.</w:t>
      </w:r>
    </w:p>
    <w:p w14:paraId="048625E2" w14:textId="77777777" w:rsid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6789A830" w14:textId="102BC1A3"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7/2025 – DE AUTORIA DO VEREADOR DIOGO ENDLICH</w:t>
      </w:r>
      <w:r>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462D64">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NECESSIDADE DE REALIZAR RECAPEAMENTO OU TROCA DA PAVIMENTAÇÃO POR PAVI’S NAS RUAS IRACEMA LYRA DE AGUIAR, JANDIRA ALVES E MAURO CEZAR SOYKA, TODAS NO BAIRRO JEFFERSON DE AGUIAR, DOMINGOS MARTINS.</w:t>
      </w:r>
    </w:p>
    <w:p w14:paraId="27062928"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031EE2B3" w14:textId="662D39CC"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26/2025 – DE AUTORIA DO VEREADOR JOHNEI CLÁUDIO DEGEN</w:t>
      </w:r>
      <w:r>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462D64">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RECAP</w:t>
      </w:r>
      <w:r w:rsidR="003735DD">
        <w:rPr>
          <w:rFonts w:asciiTheme="majorHAnsi" w:eastAsia="SimSun" w:hAnsiTheme="majorHAnsi" w:cs="Times New Roman"/>
          <w:color w:val="000000" w:themeColor="text1"/>
          <w:kern w:val="3"/>
          <w:sz w:val="30"/>
          <w:szCs w:val="30"/>
          <w:shd w:val="clear" w:color="auto" w:fill="FFFFFF"/>
          <w:lang w:eastAsia="zh-CN" w:bidi="hi-IN"/>
          <w14:ligatures w14:val="none"/>
        </w:rPr>
        <w:t>E</w:t>
      </w:r>
      <w:r w:rsidRPr="00462D64">
        <w:rPr>
          <w:rFonts w:asciiTheme="majorHAnsi" w:eastAsia="SimSun" w:hAnsiTheme="majorHAnsi" w:cs="Times New Roman"/>
          <w:color w:val="000000" w:themeColor="text1"/>
          <w:kern w:val="3"/>
          <w:sz w:val="30"/>
          <w:szCs w:val="30"/>
          <w:shd w:val="clear" w:color="auto" w:fill="FFFFFF"/>
          <w:lang w:eastAsia="zh-CN" w:bidi="hi-IN"/>
          <w14:ligatures w14:val="none"/>
        </w:rPr>
        <w:t>AR O ASFALTO DE SOÍDO, NOS TRECHOS ENTRE A VILA E PROXIMIDADES DO CONDOMÍNIO ESPELHO D’ÁGUA.</w:t>
      </w:r>
    </w:p>
    <w:p w14:paraId="52EB8F32"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2A0A596C" w14:textId="1145C2D4"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34/2025 – DE AUTORIA DO VEREADOR JOHNEI CLÁUDIO DEGEN</w:t>
      </w:r>
      <w:r>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462D64">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CONSTRUÇÃO DE BUEIROS E CALÇAMENTO DE 1 (UM) QUILÔMETRO DE PAVIES, ESTRADA LOCALIZADA NO MORRO DO CAVALO, EM ALTO PENA, VIA DE ACESSO À PONTO ALTO, COM INÍCIO PRÓXIMO À CASA DO SR. ADILSON CONCEIÇÃO ALVES.</w:t>
      </w:r>
    </w:p>
    <w:p w14:paraId="6A153F93"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63EE083C" w14:textId="77777777" w:rsid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4C34E536" w14:textId="3C4FFEC8"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49/2025 – DE AUTORIA DO VEREADOR JOHNEI CLÁUDIO DEGEN</w:t>
      </w:r>
    </w:p>
    <w:p w14:paraId="244A174B" w14:textId="25F3F215"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462D64">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REVITALIZAÇÃO DO CIRCUITO DE PANELAS.</w:t>
      </w:r>
    </w:p>
    <w:p w14:paraId="496C6772"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5EC95A07"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520/2025 – DE AUTORIA DO VEREADOR MÁRCIO LIMA NEITZKE</w:t>
      </w:r>
    </w:p>
    <w:p w14:paraId="6D8FA1AC" w14:textId="41692FE2"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Pr>
          <w:rFonts w:asciiTheme="majorHAnsi" w:eastAsia="SimSun" w:hAnsiTheme="majorHAnsi" w:cs="Times New Roman"/>
          <w:b/>
          <w:bCs/>
          <w:color w:val="000000" w:themeColor="text1"/>
          <w:kern w:val="3"/>
          <w:sz w:val="30"/>
          <w:szCs w:val="30"/>
          <w:shd w:val="clear" w:color="auto" w:fill="FFFFFF"/>
          <w:lang w:eastAsia="zh-CN" w:bidi="hi-IN"/>
          <w14:ligatures w14:val="none"/>
        </w:rPr>
        <w:lastRenderedPageBreak/>
        <w:t xml:space="preserve">- </w:t>
      </w:r>
      <w:r w:rsidRPr="00462D64">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O PATROLAMENTO DAS ESTRADAS DE PONTO ALTO 2, BEM COMO O CASCALHAMENTO DAS ESTRADAS.</w:t>
      </w:r>
    </w:p>
    <w:p w14:paraId="3A3A293D"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72CA5E65" w14:textId="26533F79"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573/2025 – DE AUTORIA DO VEREADOR MARCELO DO NASCIMENTO</w:t>
      </w:r>
      <w:r>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462D64">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CONSTRUÇÃO DE UM PARQUINHO INFANTIL NA COMUNIDADE DE BIRIRICAS.</w:t>
      </w:r>
    </w:p>
    <w:p w14:paraId="58944A3E"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78E42B93" w14:textId="3BF2C5AD"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715/2025 – DE AUTORIA DO VEREADOR JOHNEI CLÁUDIO DEGEN</w:t>
      </w:r>
      <w:r>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INSTALAÇÃO DE LOCAIS INSTAGRAMÁVEIS NA PRAÇA PRINCIPAL DA SEDE E NA RUA DO LAZER, COMO ATRATIVO AOS TURISTAS.</w:t>
      </w:r>
    </w:p>
    <w:p w14:paraId="64689D9D"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12A60891" w14:textId="3C8BD693" w:rsidR="00462D64" w:rsidRPr="00462D64" w:rsidRDefault="00462D64" w:rsidP="00E53D87">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739/2025 – DE AUTORIA DO VEREADOR MARCELO DO NASCIMENTO</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INSTALAÇÃO DE UMA TORRE DE TELEFONIA MÓVEL NA REGIÃO DO GALO E SÃO MIGUEL, ÁREAS DE GRANDE POTENCIAL TURÍSTICO DO MUNICÍPIO.</w:t>
      </w:r>
    </w:p>
    <w:p w14:paraId="06A36631"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5BA38118" w14:textId="538DAC32" w:rsidR="00462D64" w:rsidRPr="00462D64" w:rsidRDefault="00462D64" w:rsidP="00E53D87">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740/2025 – DE AUTORIA DO VEREADOR MARCELO DO NASCIMENTO</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INSTALAÇÃO DE PONTOS DE ABRIGO PARA ÔNIBUS NA COMUNIDADE DE BIRIRICAS, COM ESTUDO TÉCNICO PARA DEFINIÇÃO DOS MELHORES LOCAIS.</w:t>
      </w:r>
    </w:p>
    <w:p w14:paraId="2A9C6DC1"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70D54916" w14:textId="7664B025" w:rsidR="00462D64" w:rsidRPr="00462D64" w:rsidRDefault="00462D64" w:rsidP="00E53D87">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758/2025 – DE AUTORIA DO VEREADOR EDIVALDO ERLACHER</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PAVIMENTAÇÃO, BEM COMO IMPLANTAR ILUMINAÇÃO PÚBLICA EM PEROBAS, NA VIA QUE DÁ ACESSO AO SÍTIO PRAINHA.</w:t>
      </w:r>
    </w:p>
    <w:p w14:paraId="4161C31C"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26CFC81A" w14:textId="77777777" w:rsidR="00E53D87" w:rsidRDefault="00E53D87"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0344F95A" w14:textId="77777777" w:rsidR="00E53D87" w:rsidRDefault="00E53D87"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75AED38E" w14:textId="37A4BAB4" w:rsidR="00462D64" w:rsidRPr="00462D64" w:rsidRDefault="00462D64" w:rsidP="00E53D87">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759/2025 – DE AUTORIA DA VEREADORA JANAINA GRECCO</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AMPLIAR, NA REDE MUNICIPAL DE SAÚDE, A OFERTA DE EXAMES DE MAMOGRAFIA PARA MULHERES A PARTIR DE 40 ANOS DE IDADE.</w:t>
      </w:r>
    </w:p>
    <w:p w14:paraId="4EF6E559"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7811ED1F" w14:textId="58F8F434" w:rsidR="00462D64" w:rsidRPr="00462D64" w:rsidRDefault="00462D64" w:rsidP="00E53D87">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lastRenderedPageBreak/>
        <w:t>INDICAÇÃO Nº 760/2025 – DE AUTORIA DO VEREADOR MARTILIANO BORGHARDT</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REFORMA DO BUEIRO LOCALIZADO NA ESTRADA PRÓXIMA À PROPRIEDADE DO SENHOR TEODORO SCHMIDT, EM ALTO TIJUCO PRETO.</w:t>
      </w:r>
    </w:p>
    <w:p w14:paraId="62C2A5E3"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4AEE270A" w14:textId="1728CB67" w:rsidR="00462D64" w:rsidRPr="00462D64" w:rsidRDefault="00462D64" w:rsidP="00E53D87">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763/2025 – DE AUTORIA DO VEREADOR PROFESSOR HÉLIO ALVES</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ESTUDO TÉCNICO VISANDO A VIABILIDADE DE CONVERTER O BENEFÍCIO DO CARTÃO VALE-ALIMENTAÇÃO EM VALOR MONETÁRIO, A SER DEPOSITADO JUNTAMENTE COM O SALÁRIO MENSAL DOS SERVIDORES PÚBLICOS MUNICIPAIS.</w:t>
      </w:r>
    </w:p>
    <w:p w14:paraId="063F0436" w14:textId="77777777" w:rsidR="00E53D87" w:rsidRDefault="00E53D87" w:rsidP="00F22BBE">
      <w:pPr>
        <w:suppressAutoHyphens/>
        <w:autoSpaceDN w:val="0"/>
        <w:spacing w:after="0" w:line="480" w:lineRule="auto"/>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538C0E05" w14:textId="70B2B2F3"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764/2025 – DE AUTORIA DO VEREADOR EDIVALDO ERLACHER</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w:t>
      </w:r>
    </w:p>
    <w:p w14:paraId="3F02CB3B" w14:textId="77777777" w:rsidR="00462D64" w:rsidRPr="00E53D87" w:rsidRDefault="00462D64" w:rsidP="00462D64">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IMPLANTAÇÃO DE UMA LOMBADA NA VIA QUE LIGA PEROBAS A PONTO ALTO, NAS PROXIMIDADES DA RESIDÊNCIA DOS FAMILIARES DO SENHOR GERALDO GOMES (IN MEMORIAM).</w:t>
      </w:r>
    </w:p>
    <w:p w14:paraId="693B621C"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262FB78C" w14:textId="734D0C2A"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lastRenderedPageBreak/>
        <w:t>INDICAÇÃO Nº 765/2025 – DE AUTORIA DO VEREADOR EDIVALDO ERLACHER</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p>
    <w:p w14:paraId="0FA13481" w14:textId="77777777" w:rsidR="00462D64" w:rsidRPr="00E53D87" w:rsidRDefault="00462D64" w:rsidP="00462D64">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PAVIMENTAÇÃO NO ENTORNO DOS CANTEIROS DA PRAÇA LOCALIZADA NA PARTE BAIXA DO DISTRITO DE PEROBAS, ONDE ESTÃO INSTALADOS OS APARELHOS DA ACADEMIA POPULAR.</w:t>
      </w:r>
    </w:p>
    <w:p w14:paraId="3667E6A5"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11EAE87F" w14:textId="69C681D5" w:rsidR="00462D64" w:rsidRPr="00E53D87" w:rsidRDefault="00462D64" w:rsidP="00E53D87">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766/2025 – DE AUTORIA DO VEREADOR ALEXANDRO KILL</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PAVIMENTAÇÃO DO PÁTIO DA EMUEF SANTA LUZIA, LOCALIZADA EM RIBEIRÃO CAPIXABA, DISTRITO DE ARACÊ.</w:t>
      </w:r>
    </w:p>
    <w:p w14:paraId="7BE601E3"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48E7C8BC" w14:textId="731E3F23" w:rsidR="00462D64" w:rsidRPr="00462D64" w:rsidRDefault="00462D64" w:rsidP="00E53D87">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767/2025 – DE AUTORIA DO VEREADOR DANIEL REINHOLZ</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IMPLANTAR ECOPONTOS DE MATERIAIS RECICLÁVEIS (PAPEL, PLÁSTICO, VIDRO E METAIS) TANTO NA SEDE QUANTO NOS DISTRITOS DO MUNICÍPIO.</w:t>
      </w:r>
    </w:p>
    <w:p w14:paraId="7F0CA0DF"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4FC6E6C8" w14:textId="3B5B37C6" w:rsidR="00462D64" w:rsidRPr="00462D64" w:rsidRDefault="00462D64" w:rsidP="00E53D87">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769/2025 – DE AUTORIA DO VEREADOR JOSÉ MARCOS SIMMER</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 xml:space="preserve">INDICANDO AO SENHOR PREFEITO A POSSIBILIDADE DE INTENSIFICAR OS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lastRenderedPageBreak/>
        <w:t>SERVIÇOS DE LIMPEZA URBANA E MANUTENÇÃO DO CALÇAMENTO DA REGIÃO DE SÃO RAFAEL, SITUADA NO DISTRITO DE ARACÊ. RECOMENDANDO, AINDA, QUE ESSA LOCALIDADE SEJA INCLUÍDA DE FORMA PERMANENTE NO CRONOGRAMA OFICIAL DE CONSERVAÇÃO DA INFRAESTRUTURA VIÁRIA DO MUNICÍPIO.</w:t>
      </w:r>
    </w:p>
    <w:p w14:paraId="1C906644"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7F5CED2B" w14:textId="3B9621C1" w:rsidR="00462D64" w:rsidRPr="00462D64" w:rsidRDefault="00462D64" w:rsidP="00E53D87">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770/2025 – DE AUTORIA DO VEREADOR MÁRCIO LIMA NEITZKE</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INSTALAÇÃO DE ILUMINAÇÃO PÚBLICA NA RUA DE ACESSO AO CAMPO DE FUTEBOL, BEM COMO NA RUA LATERAL QUE DÁ ACESSO À NOVA IGREJA CATÓLICA, CONTEMPLANDO TAMBÉM A SUBIDA DA IGREJA NA LOCALIDADE DE PONTO ALTO.</w:t>
      </w:r>
    </w:p>
    <w:p w14:paraId="2B0375B2"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71F98E3E" w14:textId="2D6D41CC" w:rsidR="00462D64" w:rsidRPr="00462D64" w:rsidRDefault="00462D64" w:rsidP="00E53D87">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771/2025 – DE AUTORIA DO VEREADOR MÁRCIO LIMA NEITZKE</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PAVIMENTAÇÃO COM PAVIES NO TRECHO DE APROXIMADAMENTE CEM METROS, NA RUA LATERAL AO CAMPO DE FUTEBOL DE PONTO ALTO (RUA DE ACESSO À IGREJA CATÓLICA).</w:t>
      </w:r>
    </w:p>
    <w:p w14:paraId="0DD2DA6F"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7DFE71F7" w14:textId="59ED5214" w:rsidR="00462D64" w:rsidRPr="00462D64" w:rsidRDefault="00462D64" w:rsidP="00E53D87">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lastRenderedPageBreak/>
        <w:t>INDICAÇÃO Nº 772/2025 – DE AUTORIA DO VEREADOR MÁRCIO LIMA NEITZKE</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PROVIDENCIAR, EM CARÁTER DE URGÊNCIA, DUAS LOMBADAS E TRÊS FAIXAS DE PEDESTRE NA RUA REINOLDO KIEFER, EM PONTO DO ALTO.</w:t>
      </w:r>
    </w:p>
    <w:p w14:paraId="2567083E"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20AD3015" w14:textId="12657256" w:rsidR="00462D64" w:rsidRPr="00462D64" w:rsidRDefault="00462D64" w:rsidP="00E53D87">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773/2025 – DE AUTORIA DO VEREADOR MARCELO DO NASCIMENTO</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OBRAS DE PAISAGISMO, COM O PLANTIO DE GRAMA E MUDAS DE MANACÁ-DA-SERRA NA BARREIRA DA RODOVIA ES-465, LOCALIZADA EM FRENTE À ACADEMIA GO FIT E À GARAGEM DA PREFEITURA MUNICIPAL, NA SEDE DO MUNICÍPIO.</w:t>
      </w:r>
    </w:p>
    <w:p w14:paraId="2F1A5ACA"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747F8044" w14:textId="40149E04" w:rsidR="00462D64" w:rsidRPr="00E53D87" w:rsidRDefault="00462D64" w:rsidP="00E53D87">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774/2025 – DE AUTORIA DO VEREADOR ALEXANDRO KILL</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LIMPEZA E MANUTENÇÃO DO CALÇAMENTO LOCALIZADO NO ENTORNO DA IGREJA E DA ESCOLA DA COMUNIDADE DE SANTA TEREZINHA, DISTRITO DE ARACÊ.</w:t>
      </w:r>
    </w:p>
    <w:p w14:paraId="5A68B0FB"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100124ED" w14:textId="29DD708E" w:rsidR="00462D64" w:rsidRPr="00462D64" w:rsidRDefault="00462D64" w:rsidP="00E53D87">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lastRenderedPageBreak/>
        <w:t>INDICAÇÃO Nº 775/2025 – DE AUTORIA DO VEREADOR ALEXANDRO KILL</w:t>
      </w:r>
      <w:r w:rsidR="00E53D87">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E53D87">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LIMPEZA E MANUTENÇÃO DO CALÇAMENTO DA COMUNIDADE DE SANTA LUZIA, DISTRITO DE ARACÊ, BEM COMO O CORTE DA GRAMA DO CAMPO SOCIETY DA REGIÃO.</w:t>
      </w:r>
    </w:p>
    <w:p w14:paraId="16F2407D"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3CD53279" w14:textId="38A54D80" w:rsidR="00462D64" w:rsidRPr="00462D64" w:rsidRDefault="00462D64"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776/2025 – DE AUTORIA DA VEREADORA JANAINA GRECCO E DO VEREADOR TIAGO MANEGONI</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EM CARÁTER EMERGENCIAL, A REFORMA DA PONTE LOCALIZADA NA VILA DOS MACHADOS, DISTRITO DE ARACÊ.</w:t>
      </w:r>
    </w:p>
    <w:p w14:paraId="59FE2F76"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60F731F1" w14:textId="366DAA4D" w:rsidR="00462D64" w:rsidRPr="00462D64" w:rsidRDefault="00462D64"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777/2025 – DE AUTORIA DO VEREADOR JOSÉ MARCOS SIMMER</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LIMPEZA E MANUTENÇÃO GERAL DO CALÇAMENTO DE BARRA DO TIJUCO PRETO, DISTRITO DE PONTO DO ALTO.</w:t>
      </w:r>
    </w:p>
    <w:p w14:paraId="0643C2BF"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499679CB" w14:textId="6372238E" w:rsidR="00462D64" w:rsidRPr="003F1B5F" w:rsidRDefault="00462D64"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778/2025 – DE AUTORIA DO VEREADOR JOSÉ MARCOS SIMMER</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 xml:space="preserve">INDICANDO AO SENHOR PREFEITO A POSSIBILIDADE DE DESIGNAR UM SERVIDOR PÚBLICO PARA ATUAR, REGULARMENTE, NA LIMPEZA E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lastRenderedPageBreak/>
        <w:t>CONSERVAÇÃO DO CALÇAMENTO DA LOCALIDADE DE VILA PAINEIRAS, EM ALTO PARAJU.</w:t>
      </w:r>
    </w:p>
    <w:p w14:paraId="2CCB4D2B"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03C6DF89" w14:textId="05F0DAB2" w:rsidR="00462D64" w:rsidRPr="003F1B5F" w:rsidRDefault="00462D64"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779/2025 – DE AUTORIA DO VEREADOR JOSÉ MARCOS SIMMER</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LIMPEZA E CONSERVAÇÃO DAS VIAS PÚBLICAS DA LOCALIDADE DE PARAJU, COM INÍCIO NAS PROXIMIDADES DA UNIDADE BÁSICA DE SAÚDE.</w:t>
      </w:r>
    </w:p>
    <w:p w14:paraId="7F7A42D0"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1F8C2ABF" w14:textId="2669F37E" w:rsidR="00462D64" w:rsidRPr="003F1B5F" w:rsidRDefault="00462D64"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780/2025 – DE AUTORIA DO VEREADOR JOSÉ MARCOS SIMMER</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MANUTENÇÃO DO CALÇAMENTO, INCLUINDO A DESOBSTRUÇÃO DOS BUEIROS, NO TRECHO COMPREENDIDO ENTRE O ENTRONCAMENTO DO CALÇAMENTO DE TIJUCO PRETO E A LOCALIDADE DE BARRA DO TIJUCO PRETO, NAS PROXIMIDADES DA PROPRIEDADE DO SENHOR MARCOS POTIN.</w:t>
      </w:r>
    </w:p>
    <w:p w14:paraId="5F50A712"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38BA1AD3" w14:textId="0254819C" w:rsidR="00462D64" w:rsidRPr="00462D64" w:rsidRDefault="00462D64"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781/2025 – DE AUTORIA DO VEREADOR PROFESSOR HÉLIO ALVES</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 xml:space="preserve">INDICANDO AO SENHOR PREFEITO A POSSIBILIDADE DE REINSTALAR FAIXA ELEVADA EM FRENTE AO ACESSO À BIBLIOTECA MUNICIPAL ARGENTINA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lastRenderedPageBreak/>
        <w:t>LOPES TRISTÃO, LOCALIZADA NA AVENIDA SENADOR JEFFERSON DE AGUIAR, SEDE DO MUNICÍPIO.</w:t>
      </w:r>
    </w:p>
    <w:p w14:paraId="56A3ED30"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4C8F93DE" w14:textId="31506C92" w:rsidR="00462D64" w:rsidRPr="00462D64" w:rsidRDefault="00462D64"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782/2025 – DE AUTORIA DO VEREADOR DIOGO ENDLICH</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PINTURA DE TODOS OS QUEBRA-MOLAS/LOMBADAS DA ESTRADA PRINCIPAL DE ACESSO À COMUNIDADE DE BIRIRICAS.</w:t>
      </w:r>
    </w:p>
    <w:p w14:paraId="3B28875C"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0155FC4A" w14:textId="2D830DA0" w:rsidR="00462D64" w:rsidRPr="003F1B5F" w:rsidRDefault="00462D64" w:rsidP="003F1B5F">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783/2025 – DE AUTORIA DO VEREADOR DIOGO ENDLICH</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PAVIMENTAÇÃO COM PAVER EM TRECHO DE APROXIMADAMENTE UM QUILÔMETRO, COMPREENDENDO A SUBIDA DO MORRO DO NELSON, EM BIRIRICAS, ATÉ A PONTE LOCALIZADA NO LIMITE ENTRE OS MUNICÍPIOS DE DOMINGOS MARTINS E VIANA, NAS PROXIMIDADES DA PROPRIEDADE DO SENHOR LAUDELINO.</w:t>
      </w:r>
    </w:p>
    <w:p w14:paraId="5ABC541C"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6DD9E9DA" w14:textId="06025DC1" w:rsidR="00462D64" w:rsidRDefault="00462D64" w:rsidP="003F1B5F">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784/2025 – DE AUTORIA DO VEREADOR TIAGO MANEGONI</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 xml:space="preserve">INDICANDO AO SENHOR PREFEITO A POSSIBILIDADE DE REALIZAR A INSTALAÇÃO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lastRenderedPageBreak/>
        <w:t>DE ILUMINAÇÃO PÚBLICA NO TRECHO DE APROXIMADAMENTE 180 (CENTO E OITENTA) METROS, A PARTIR DO CMEI NATÁLIA VELTEN, EM SÃO BENTO, ARACÊ.</w:t>
      </w:r>
    </w:p>
    <w:p w14:paraId="73C5F432" w14:textId="77777777" w:rsidR="0001728E" w:rsidRDefault="0001728E"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139AA448" w14:textId="35356B79" w:rsidR="0001728E" w:rsidRPr="00462D64" w:rsidRDefault="0001728E"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78</w:t>
      </w:r>
      <w:r>
        <w:rPr>
          <w:rFonts w:asciiTheme="majorHAnsi" w:eastAsia="SimSun" w:hAnsiTheme="majorHAnsi" w:cs="Times New Roman"/>
          <w:b/>
          <w:bCs/>
          <w:color w:val="000000" w:themeColor="text1"/>
          <w:kern w:val="3"/>
          <w:sz w:val="30"/>
          <w:szCs w:val="30"/>
          <w:shd w:val="clear" w:color="auto" w:fill="FFFFFF"/>
          <w:lang w:eastAsia="zh-CN" w:bidi="hi-IN"/>
          <w14:ligatures w14:val="none"/>
        </w:rPr>
        <w:t>6</w:t>
      </w: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/2025 – DE AUTORIA DO VEREADOR TIAGO MANEGONI</w:t>
      </w:r>
      <w:r>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01728E">
        <w:rPr>
          <w:rFonts w:asciiTheme="majorHAnsi" w:eastAsia="SimSun" w:hAnsiTheme="majorHAnsi" w:cs="Times New Roman"/>
          <w:color w:val="000000" w:themeColor="text1"/>
          <w:kern w:val="3"/>
          <w:sz w:val="30"/>
          <w:szCs w:val="30"/>
          <w:shd w:val="clear" w:color="auto" w:fill="FFFFFF"/>
          <w:lang w:eastAsia="zh-CN" w:bidi="hi-IN"/>
          <w14:ligatures w14:val="none"/>
        </w:rPr>
        <w:t>INDICANDO AO EXCELENTÍSSIMO SENHOR PREFEITO, A POSSIBILIDADE DE REALIZAR A AQUISIÇÃO DE DOIS DRONES DE PULVERIZAÇÃO PARA ATENDIMENTO AOS PEQUENOS PRODUTORES DO MUNICÍPIO.</w:t>
      </w:r>
    </w:p>
    <w:p w14:paraId="5BED3187"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384E6FE1" w14:textId="30130922" w:rsidR="00462D64" w:rsidRPr="00462D64" w:rsidRDefault="00462D64"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788/2025 – DE AUTORIA DO VEREADOR TIAGO MANEGONI</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INSTALAÇÃO DE LUMINÁRIAS DECORATIVAS NA CALÇADA CONSTRUÍDA AO LADO DA AVENIDA MÓDOLO, EM PEDRA AZUL, DISTRITO DE ARACÊ.</w:t>
      </w:r>
    </w:p>
    <w:p w14:paraId="3426D3F2"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4C7B7559" w14:textId="0CBAB31A" w:rsidR="00462D64" w:rsidRPr="00462D64" w:rsidRDefault="00462D64"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789/2025 – DE AUTORIA DO VEREADOR TIAGO MANEGONI</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REPAROS NOS CALÇAMENTOS QUE LIGAM ARACÊ À COMUNIDADE DE SÃO RAFAEL</w:t>
      </w: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w:t>
      </w:r>
    </w:p>
    <w:p w14:paraId="3751C57A"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5D243CCA" w14:textId="06DDF71F" w:rsidR="00462D64" w:rsidRPr="003F1B5F" w:rsidRDefault="00462D64" w:rsidP="003F1B5F">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lastRenderedPageBreak/>
        <w:t>INDICAÇÃO Nº 791/2025 – DE AUTORIA DO VEREADOR DANIEL REINHOLZ</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IMPLANTAÇÃO DE UMA ROTATÓRIA NA ESTRADA PRINCIPAL DE BIRIRICAS DE CIMA, ESPECIFICAMENTE NA BIFURCAÇÃO QUE DÁ ACESSO À IGREJA CATÓLICA SAGRADO CORAÇÃO DE JESUS.</w:t>
      </w:r>
    </w:p>
    <w:p w14:paraId="523CF869"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4E421E62" w14:textId="19B79C62" w:rsidR="00462D64" w:rsidRPr="003F1B5F" w:rsidRDefault="00462D64"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792/2025 – DE AUTORIA DO VEREADOR DANIEL REINHOLZ</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TOMAR AS DEVIDAS PROVIDÊNCIAS EM RELAÇÃO À PONTE LOCALIZADA SOBRE O RIO QUE CORTA A AVENIDA JAIR PLASTER, PRÓXIMA AO CARTÓRIO DA SENHORA NANCI FARAGE DE SOUZA, NA COMUNIDADE DE MELGAÇO.</w:t>
      </w:r>
    </w:p>
    <w:p w14:paraId="59947F66"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5C8B944E" w14:textId="36B212A9" w:rsidR="00462D64" w:rsidRPr="003F1B5F" w:rsidRDefault="00462D64"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793/2025 – DE AUTORIA DA VEREADORA JANAINA GRECCO E DO VEREADOR EDIVALDO ERLACHER</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CONSTRUÇÃO DE QUEBRA-MOLAS NA RUA VITAL ERLACHER, PEROBAS, SENDO UM EM FRENTE À RESIDÊNCIA DO SR. INÁCIO E SRA. MAZINHA E OUTRO EM FRENTE À BARBEARIA DO RODRIGO.</w:t>
      </w:r>
    </w:p>
    <w:p w14:paraId="71C56BFE"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7A81C7B0" w14:textId="0293174A" w:rsidR="00462D64" w:rsidRPr="003F1B5F" w:rsidRDefault="00462D64"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lastRenderedPageBreak/>
        <w:t>INDICAÇÃO Nº 794/2025 – DE AUTORIA DA VEREADORA JANAINA GRECCO E DO VEREADOR MARCELO DO NASCIMENTO</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REALIZAR A MANUTENÇÃO DO CHAFARIZ DA PRAÇA DR. ARTHUR GERHARDT, LOCALIZADA NO CENTRO DA CIDADE.</w:t>
      </w:r>
    </w:p>
    <w:p w14:paraId="5FD69B2E"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3506252C" w14:textId="61410848" w:rsidR="00462D64" w:rsidRPr="003F1B5F" w:rsidRDefault="00462D64"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795/2025 – DE AUTORIA DO VEREADOR DANIEL REINHOLZ</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QUE SEJAM ADOTADAS AS SEGUINTES PROVIDÊNCIAS NA REGIÃO DE PANELAS: INSTALAÇÃO DE DEFENSA METÁLICA EM AMBOS OS LADOS DA PONTE DE CONCRETO SOBRE O RIO JUCU E DESENTUPIMENTO DOS BUEIROS AO LONGO DO TRECHO PAVIMENTADO, TENDO COMO PONTO DE REFERÊNCIA A PROPRIEDADE DO SENHOR MAYCON PAGUNG.</w:t>
      </w:r>
    </w:p>
    <w:p w14:paraId="47CCCBE5"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036AD901" w14:textId="2D687DB3" w:rsidR="00462D64" w:rsidRPr="003F1B5F" w:rsidRDefault="00462D64" w:rsidP="003F1B5F">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796/2025 – DE AUTORIA DO VEREADOR JÚLIO MARIA DOS SANTOS</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INDICANDO AO SENHOR PREFEITO A POSSIBILIDADE DE PROPORCIONAR AOS SERVIDORES PÚBLICOS MUNICIPAIS, POR MEIO DE UM PROJETO DE LEI DO EXECUTIVO, FOLGA REMUNERADA NO DIA DE SEU ANIVERSÁRIO.</w:t>
      </w:r>
    </w:p>
    <w:p w14:paraId="3513A3AD"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03F1EF97" w14:textId="3E2D0EFA" w:rsid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797/2025 – DE AUTORIA DO</w:t>
      </w:r>
      <w:r w:rsidR="005C42CA">
        <w:rPr>
          <w:rFonts w:asciiTheme="majorHAnsi" w:eastAsia="SimSun" w:hAnsiTheme="majorHAnsi" w:cs="Times New Roman"/>
          <w:b/>
          <w:bCs/>
          <w:color w:val="000000" w:themeColor="text1"/>
          <w:kern w:val="3"/>
          <w:sz w:val="30"/>
          <w:szCs w:val="30"/>
          <w:shd w:val="clear" w:color="auto" w:fill="FFFFFF"/>
          <w:lang w:eastAsia="zh-CN" w:bidi="hi-IN"/>
          <w14:ligatures w14:val="none"/>
        </w:rPr>
        <w:t>S</w:t>
      </w: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VEREADOR</w:t>
      </w:r>
      <w:r w:rsidR="005C42CA">
        <w:rPr>
          <w:rFonts w:asciiTheme="majorHAnsi" w:eastAsia="SimSun" w:hAnsiTheme="majorHAnsi" w:cs="Times New Roman"/>
          <w:b/>
          <w:bCs/>
          <w:color w:val="000000" w:themeColor="text1"/>
          <w:kern w:val="3"/>
          <w:sz w:val="30"/>
          <w:szCs w:val="30"/>
          <w:shd w:val="clear" w:color="auto" w:fill="FFFFFF"/>
          <w:lang w:eastAsia="zh-CN" w:bidi="hi-IN"/>
          <w14:ligatures w14:val="none"/>
        </w:rPr>
        <w:t>ES</w:t>
      </w: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w:t>
      </w:r>
      <w:r w:rsidR="005C42CA">
        <w:rPr>
          <w:rFonts w:asciiTheme="majorHAnsi" w:eastAsia="SimSun" w:hAnsiTheme="majorHAnsi" w:cs="Times New Roman"/>
          <w:b/>
          <w:bCs/>
          <w:color w:val="000000" w:themeColor="text1"/>
          <w:kern w:val="3"/>
          <w:sz w:val="30"/>
          <w:szCs w:val="30"/>
          <w:shd w:val="clear" w:color="auto" w:fill="FFFFFF"/>
          <w:lang w:eastAsia="zh-CN" w:bidi="hi-IN"/>
          <w14:ligatures w14:val="none"/>
        </w:rPr>
        <w:t>MÁRCIO LIMA DA SILVA NEITZKE</w:t>
      </w: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w:t>
      </w:r>
      <w:r w:rsidR="005C42CA">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E JOHNEI CLÁUDIO DEGEN </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 xml:space="preserve">INDICANDO AO SENHOR PREFEITO </w:t>
      </w:r>
      <w:r w:rsidR="005C42CA"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 xml:space="preserve">A </w:t>
      </w:r>
      <w:r w:rsidR="005C42CA" w:rsidRPr="005C42CA">
        <w:rPr>
          <w:rFonts w:asciiTheme="majorHAnsi" w:eastAsia="SimSun" w:hAnsiTheme="majorHAnsi" w:cs="Times New Roman"/>
          <w:color w:val="000000" w:themeColor="text1"/>
          <w:kern w:val="3"/>
          <w:sz w:val="30"/>
          <w:szCs w:val="30"/>
          <w:shd w:val="clear" w:color="auto" w:fill="FFFFFF"/>
          <w:lang w:eastAsia="zh-CN" w:bidi="hi-IN"/>
          <w14:ligatures w14:val="none"/>
        </w:rPr>
        <w:t>REALIZAÇÃO DE ESTUDOS TÉCNICOS VISANDO A VIABILIDADE DE PROMOVER A FEIRA DE AGRONEGÓCIOS DE DOMINGOS MARTINS, SUGERINDO, AINDA, SUA INCLUSÃO NO CALENDÁRIO OFICIAL DE EVENTOS DO MUNICÍPIO.</w:t>
      </w:r>
    </w:p>
    <w:p w14:paraId="2BA01E5D" w14:textId="77777777" w:rsidR="005C42CA" w:rsidRPr="00462D64" w:rsidRDefault="005C42CA"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6126027B" w14:textId="187E0760" w:rsid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798/2025 – DE AUTORIA DO VEREADOR TIAGO MANEGONI</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 xml:space="preserve">INDICANDO AO SENHOR PREFEITO A POSSIBILIDADE DE REALIZAR </w:t>
      </w:r>
      <w:r w:rsidR="005C42CA" w:rsidRPr="005C42CA">
        <w:rPr>
          <w:rFonts w:asciiTheme="majorHAnsi" w:eastAsia="SimSun" w:hAnsiTheme="majorHAnsi" w:cs="Times New Roman"/>
          <w:color w:val="000000" w:themeColor="text1"/>
          <w:kern w:val="3"/>
          <w:sz w:val="30"/>
          <w:szCs w:val="30"/>
          <w:shd w:val="clear" w:color="auto" w:fill="FFFFFF"/>
          <w:lang w:eastAsia="zh-CN" w:bidi="hi-IN"/>
          <w14:ligatures w14:val="none"/>
        </w:rPr>
        <w:t>ESTUDOS TÉCNICOS VISANDO A VIABILIDADE DE AQUISIÇÃO DE UM VEÍCULO ADAPTADO PARA TRANSPORTE DE CADEIRANTES.</w:t>
      </w:r>
    </w:p>
    <w:p w14:paraId="7C58DD11" w14:textId="77777777" w:rsidR="005C42CA" w:rsidRPr="00462D64" w:rsidRDefault="005C42CA"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427497C4" w14:textId="27670010" w:rsid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INDICAÇÃO Nº 799/2025 – DE AUTORIA DO VEREADOR </w:t>
      </w:r>
      <w:r w:rsidR="005C42CA">
        <w:rPr>
          <w:rFonts w:asciiTheme="majorHAnsi" w:eastAsia="SimSun" w:hAnsiTheme="majorHAnsi" w:cs="Times New Roman"/>
          <w:b/>
          <w:bCs/>
          <w:color w:val="000000" w:themeColor="text1"/>
          <w:kern w:val="3"/>
          <w:sz w:val="30"/>
          <w:szCs w:val="30"/>
          <w:shd w:val="clear" w:color="auto" w:fill="FFFFFF"/>
          <w:lang w:eastAsia="zh-CN" w:bidi="hi-IN"/>
          <w14:ligatures w14:val="none"/>
        </w:rPr>
        <w:t>MARCELO DO NASCIMENTO</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 xml:space="preserve">INDICANDO AO SENHOR PREFEITO A POSSIBILIDADE DE REALIZAR </w:t>
      </w:r>
      <w:r w:rsidR="005C42CA" w:rsidRPr="005C42CA">
        <w:rPr>
          <w:rFonts w:asciiTheme="majorHAnsi" w:eastAsia="SimSun" w:hAnsiTheme="majorHAnsi" w:cs="Times New Roman"/>
          <w:color w:val="000000" w:themeColor="text1"/>
          <w:kern w:val="3"/>
          <w:sz w:val="30"/>
          <w:szCs w:val="30"/>
          <w:shd w:val="clear" w:color="auto" w:fill="FFFFFF"/>
          <w:lang w:eastAsia="zh-CN" w:bidi="hi-IN"/>
          <w14:ligatures w14:val="none"/>
        </w:rPr>
        <w:t>A LIMPEZA GERAL DO CALÇAMENTO DA RUA DAS FLORES, LOCALIZADA NO BAIRRO VILA VERDE, NA SEDE DO MUNICÍPIO.</w:t>
      </w:r>
    </w:p>
    <w:p w14:paraId="77E7D8BE" w14:textId="77777777" w:rsidR="005C42CA" w:rsidRPr="00462D64" w:rsidRDefault="005C42CA"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292E2CAB" w14:textId="14476843" w:rsidR="00462D64" w:rsidRPr="003F1B5F" w:rsidRDefault="00462D64" w:rsidP="005C42CA">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lastRenderedPageBreak/>
        <w:t>INDICAÇÃO Nº 800/2025 – DE AUTORIA DO VEREADOR ALEXANDRO KILL</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 xml:space="preserve">INDICANDO AO SENHOR PREFEITO A POSSIBILIDADE DE </w:t>
      </w:r>
      <w:r w:rsidR="005C42CA" w:rsidRPr="005C42CA">
        <w:rPr>
          <w:rFonts w:asciiTheme="majorHAnsi" w:eastAsia="SimSun" w:hAnsiTheme="majorHAnsi"/>
          <w:color w:val="000000" w:themeColor="text1"/>
          <w:kern w:val="3"/>
          <w:sz w:val="30"/>
          <w:szCs w:val="30"/>
          <w:shd w:val="clear" w:color="auto" w:fill="FFFFFF"/>
          <w:lang w:bidi="hi-IN"/>
        </w:rPr>
        <w:t xml:space="preserve"> CONSTRUIR UM PARQUINHO INFANTIL COM BRINQUEDOS INCLUSIVOS PARA A COMUNIDADE DE PARAJU.</w:t>
      </w:r>
      <w:r w:rsidR="005C42CA" w:rsidRPr="005C42CA">
        <w:rPr>
          <w:rFonts w:asciiTheme="majorHAnsi" w:eastAsia="SimSun" w:hAnsiTheme="majorHAnsi" w:cs="Times New Roman"/>
          <w:color w:val="000000" w:themeColor="text1"/>
          <w:kern w:val="3"/>
          <w:sz w:val="30"/>
          <w:szCs w:val="30"/>
          <w:shd w:val="clear" w:color="auto" w:fill="FFFFFF"/>
          <w:lang w:eastAsia="zh-CN" w:bidi="hi-IN"/>
          <w14:ligatures w14:val="none"/>
        </w:rPr>
        <w:t> </w:t>
      </w:r>
    </w:p>
    <w:p w14:paraId="6B7463D3" w14:textId="77777777" w:rsidR="00462D64" w:rsidRP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0F39E86A" w14:textId="2A25922C" w:rsid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INDICAÇÃO Nº 801/2025 – DE AUTORIA DO</w:t>
      </w:r>
      <w:r w:rsidR="005C42CA">
        <w:rPr>
          <w:rFonts w:asciiTheme="majorHAnsi" w:eastAsia="SimSun" w:hAnsiTheme="majorHAnsi" w:cs="Times New Roman"/>
          <w:b/>
          <w:bCs/>
          <w:color w:val="000000" w:themeColor="text1"/>
          <w:kern w:val="3"/>
          <w:sz w:val="30"/>
          <w:szCs w:val="30"/>
          <w:shd w:val="clear" w:color="auto" w:fill="FFFFFF"/>
          <w:lang w:eastAsia="zh-CN" w:bidi="hi-IN"/>
          <w14:ligatures w14:val="none"/>
        </w:rPr>
        <w:t>S</w:t>
      </w: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VEREADOR</w:t>
      </w:r>
      <w:r w:rsidR="005C42CA">
        <w:rPr>
          <w:rFonts w:asciiTheme="majorHAnsi" w:eastAsia="SimSun" w:hAnsiTheme="majorHAnsi" w:cs="Times New Roman"/>
          <w:b/>
          <w:bCs/>
          <w:color w:val="000000" w:themeColor="text1"/>
          <w:kern w:val="3"/>
          <w:sz w:val="30"/>
          <w:szCs w:val="30"/>
          <w:shd w:val="clear" w:color="auto" w:fill="FFFFFF"/>
          <w:lang w:eastAsia="zh-CN" w:bidi="hi-IN"/>
          <w14:ligatures w14:val="none"/>
        </w:rPr>
        <w:t>ES</w:t>
      </w: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DIOGO ENDLICH</w:t>
      </w:r>
      <w:r w:rsidR="005C42CA">
        <w:rPr>
          <w:rFonts w:asciiTheme="majorHAnsi" w:eastAsia="SimSun" w:hAnsiTheme="majorHAnsi" w:cs="Times New Roman"/>
          <w:b/>
          <w:bCs/>
          <w:color w:val="000000" w:themeColor="text1"/>
          <w:kern w:val="3"/>
          <w:sz w:val="30"/>
          <w:szCs w:val="30"/>
          <w:shd w:val="clear" w:color="auto" w:fill="FFFFFF"/>
          <w:lang w:eastAsia="zh-CN" w:bidi="hi-IN"/>
          <w14:ligatures w14:val="none"/>
        </w:rPr>
        <w:t>, JULIO MARIA DOS SANTOS E MÁRCIO LIMA DA SILVA NEITZKE</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 xml:space="preserve">INDICANDO AO SENHOR PREFEITO A POSSIBILIDADE DE REALIZAR </w:t>
      </w:r>
      <w:r w:rsidR="005C42CA" w:rsidRPr="005C42CA">
        <w:rPr>
          <w:rFonts w:asciiTheme="majorHAnsi" w:eastAsia="SimSun" w:hAnsiTheme="majorHAnsi" w:cs="Times New Roman"/>
          <w:color w:val="000000" w:themeColor="text1"/>
          <w:kern w:val="3"/>
          <w:sz w:val="30"/>
          <w:szCs w:val="30"/>
          <w:shd w:val="clear" w:color="auto" w:fill="FFFFFF"/>
          <w:lang w:eastAsia="zh-CN" w:bidi="hi-IN"/>
          <w14:ligatures w14:val="none"/>
        </w:rPr>
        <w:t>EM CARÁTER EMERGENCIAL, A OPERAÇÃO TAPA BURACOS DA AVENIDA JAIR PLASTER, NO TRECHO COMPREENDIDO ENTRE MELGAÇO E RIO PONTE.</w:t>
      </w:r>
      <w:r w:rsidR="005C42CA">
        <w:rPr>
          <w:rFonts w:asciiTheme="majorHAnsi" w:eastAsia="SimSun" w:hAnsiTheme="majorHAnsi" w:cs="Times New Roman"/>
          <w:color w:val="000000" w:themeColor="text1"/>
          <w:kern w:val="3"/>
          <w:sz w:val="30"/>
          <w:szCs w:val="30"/>
          <w:shd w:val="clear" w:color="auto" w:fill="FFFFFF"/>
          <w:lang w:eastAsia="zh-CN" w:bidi="hi-IN"/>
          <w14:ligatures w14:val="none"/>
        </w:rPr>
        <w:t xml:space="preserve"> </w:t>
      </w:r>
    </w:p>
    <w:p w14:paraId="16409FD8" w14:textId="77777777" w:rsidR="005C42CA" w:rsidRPr="00462D64" w:rsidRDefault="005C42CA"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0DB42491" w14:textId="53CB1C37" w:rsidR="00462D64" w:rsidRDefault="00462D64" w:rsidP="00462D64">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30"/>
          <w:szCs w:val="30"/>
          <w:shd w:val="clear" w:color="auto" w:fill="FFFFFF"/>
          <w:lang w:eastAsia="zh-CN" w:bidi="hi-IN"/>
          <w14:ligatures w14:val="none"/>
        </w:rPr>
      </w:pP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INDICAÇÃO Nº 802/2025 – DE AUTORIA </w:t>
      </w:r>
      <w:r w:rsidR="005C42CA"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DO</w:t>
      </w:r>
      <w:r w:rsidR="005C42CA">
        <w:rPr>
          <w:rFonts w:asciiTheme="majorHAnsi" w:eastAsia="SimSun" w:hAnsiTheme="majorHAnsi" w:cs="Times New Roman"/>
          <w:b/>
          <w:bCs/>
          <w:color w:val="000000" w:themeColor="text1"/>
          <w:kern w:val="3"/>
          <w:sz w:val="30"/>
          <w:szCs w:val="30"/>
          <w:shd w:val="clear" w:color="auto" w:fill="FFFFFF"/>
          <w:lang w:eastAsia="zh-CN" w:bidi="hi-IN"/>
          <w14:ligatures w14:val="none"/>
        </w:rPr>
        <w:t>S</w:t>
      </w:r>
      <w:r w:rsidR="005C42CA"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VEREADOR</w:t>
      </w:r>
      <w:r w:rsidR="005C42CA">
        <w:rPr>
          <w:rFonts w:asciiTheme="majorHAnsi" w:eastAsia="SimSun" w:hAnsiTheme="majorHAnsi" w:cs="Times New Roman"/>
          <w:b/>
          <w:bCs/>
          <w:color w:val="000000" w:themeColor="text1"/>
          <w:kern w:val="3"/>
          <w:sz w:val="30"/>
          <w:szCs w:val="30"/>
          <w:shd w:val="clear" w:color="auto" w:fill="FFFFFF"/>
          <w:lang w:eastAsia="zh-CN" w:bidi="hi-IN"/>
          <w14:ligatures w14:val="none"/>
        </w:rPr>
        <w:t>ES</w:t>
      </w:r>
      <w:r w:rsidR="005C42CA"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DIOGO ENDLICH</w:t>
      </w:r>
      <w:r w:rsidR="005C42CA">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JULIO MARIA DOS SANTOS E MÁRCIO LIMA DA SILVA NEITZKE </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 xml:space="preserve">INDICANDO AO SENHOR PREFEITO A POSSIBILIDADE DE </w:t>
      </w:r>
      <w:r w:rsidR="005C42CA" w:rsidRPr="005C42CA">
        <w:rPr>
          <w:rFonts w:asciiTheme="majorHAnsi" w:eastAsia="SimSun" w:hAnsiTheme="majorHAnsi" w:cs="Times New Roman"/>
          <w:color w:val="000000" w:themeColor="text1"/>
          <w:kern w:val="3"/>
          <w:sz w:val="30"/>
          <w:szCs w:val="30"/>
          <w:shd w:val="clear" w:color="auto" w:fill="FFFFFF"/>
          <w:lang w:eastAsia="zh-CN" w:bidi="hi-IN"/>
          <w14:ligatures w14:val="none"/>
        </w:rPr>
        <w:t>REALIZAR A REABILITAÇÃO/RECAPEAMENTO DA AVENIDA JAIR PLASTER, EM TRECHO COMPREENDIDO ENTRE MELGAÇO E RIO PONTE.</w:t>
      </w:r>
    </w:p>
    <w:p w14:paraId="39445458" w14:textId="77777777" w:rsidR="005C42CA" w:rsidRDefault="005C42CA"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03C12254" w14:textId="0D662B76" w:rsidR="00462D64" w:rsidRDefault="00495D79"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r>
        <w:rPr>
          <w:rFonts w:asciiTheme="majorHAnsi" w:eastAsia="SimSun" w:hAnsiTheme="majorHAnsi" w:cs="Times New Roman"/>
          <w:b/>
          <w:bCs/>
          <w:color w:val="000000" w:themeColor="text1"/>
          <w:kern w:val="3"/>
          <w:sz w:val="30"/>
          <w:szCs w:val="30"/>
          <w:shd w:val="clear" w:color="auto" w:fill="FFFFFF"/>
          <w:lang w:eastAsia="zh-CN" w:bidi="hi-IN"/>
          <w14:ligatures w14:val="none"/>
        </w:rPr>
        <w:lastRenderedPageBreak/>
        <w:t>I</w:t>
      </w:r>
      <w:r w:rsidR="00462D64"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NDICAÇÃO Nº 803/2025</w:t>
      </w:r>
      <w:r>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w:t>
      </w:r>
      <w:r w:rsidR="00462D64"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w:t>
      </w: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DE AUTORIA DO</w:t>
      </w:r>
      <w:r>
        <w:rPr>
          <w:rFonts w:asciiTheme="majorHAnsi" w:eastAsia="SimSun" w:hAnsiTheme="majorHAnsi" w:cs="Times New Roman"/>
          <w:b/>
          <w:bCs/>
          <w:color w:val="000000" w:themeColor="text1"/>
          <w:kern w:val="3"/>
          <w:sz w:val="30"/>
          <w:szCs w:val="30"/>
          <w:shd w:val="clear" w:color="auto" w:fill="FFFFFF"/>
          <w:lang w:eastAsia="zh-CN" w:bidi="hi-IN"/>
          <w14:ligatures w14:val="none"/>
        </w:rPr>
        <w:t>S</w:t>
      </w: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VEREADOR</w:t>
      </w:r>
      <w:r>
        <w:rPr>
          <w:rFonts w:asciiTheme="majorHAnsi" w:eastAsia="SimSun" w:hAnsiTheme="majorHAnsi" w:cs="Times New Roman"/>
          <w:b/>
          <w:bCs/>
          <w:color w:val="000000" w:themeColor="text1"/>
          <w:kern w:val="3"/>
          <w:sz w:val="30"/>
          <w:szCs w:val="30"/>
          <w:shd w:val="clear" w:color="auto" w:fill="FFFFFF"/>
          <w:lang w:eastAsia="zh-CN" w:bidi="hi-IN"/>
          <w14:ligatures w14:val="none"/>
        </w:rPr>
        <w:t>ES</w:t>
      </w: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w:t>
      </w:r>
      <w:r>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JULIO MARIA DOS SANTOS, </w:t>
      </w:r>
      <w:r w:rsidRPr="00462D64">
        <w:rPr>
          <w:rFonts w:asciiTheme="majorHAnsi" w:eastAsia="SimSun" w:hAnsiTheme="majorHAnsi" w:cs="Times New Roman"/>
          <w:b/>
          <w:bCs/>
          <w:color w:val="000000" w:themeColor="text1"/>
          <w:kern w:val="3"/>
          <w:sz w:val="30"/>
          <w:szCs w:val="30"/>
          <w:shd w:val="clear" w:color="auto" w:fill="FFFFFF"/>
          <w:lang w:eastAsia="zh-CN" w:bidi="hi-IN"/>
          <w14:ligatures w14:val="none"/>
        </w:rPr>
        <w:t>DIOGO ENDLICH</w:t>
      </w:r>
      <w:r>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E MÁRCIO LIMA DA SILVA NEITZKE </w:t>
      </w:r>
      <w:r w:rsid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w:t>
      </w:r>
      <w:r w:rsidR="00462D64"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 xml:space="preserve">INDICANDO AO SENHOR PREFEITO A POSSIBILIDADE DE </w:t>
      </w:r>
      <w:r>
        <w:rPr>
          <w:rFonts w:asciiTheme="majorHAnsi" w:eastAsia="SimSun" w:hAnsiTheme="majorHAnsi" w:cs="Times New Roman"/>
          <w:color w:val="000000" w:themeColor="text1"/>
          <w:kern w:val="3"/>
          <w:sz w:val="30"/>
          <w:szCs w:val="30"/>
          <w:shd w:val="clear" w:color="auto" w:fill="FFFFFF"/>
          <w:lang w:eastAsia="zh-CN" w:bidi="hi-IN"/>
          <w14:ligatures w14:val="none"/>
        </w:rPr>
        <w:t xml:space="preserve">REALIZAR </w:t>
      </w:r>
      <w:r w:rsidRPr="00495D79">
        <w:rPr>
          <w:rFonts w:asciiTheme="majorHAnsi" w:eastAsia="SimSun" w:hAnsiTheme="majorHAnsi" w:cs="Times New Roman"/>
          <w:color w:val="000000" w:themeColor="text1"/>
          <w:kern w:val="3"/>
          <w:sz w:val="30"/>
          <w:szCs w:val="30"/>
          <w:shd w:val="clear" w:color="auto" w:fill="FFFFFF"/>
          <w:lang w:eastAsia="zh-CN" w:bidi="hi-IN"/>
          <w14:ligatures w14:val="none"/>
        </w:rPr>
        <w:t>A LIMPEZA DOS CÓRREGOS QUE ABASTECEM O SISTEMA DE CAPTAÇÃO DE ÁGUA DAS COMUNIDADES DE MELGACINHO E MELGAÇO.</w:t>
      </w:r>
    </w:p>
    <w:p w14:paraId="1D463E4E" w14:textId="77777777" w:rsidR="00462D64" w:rsidRPr="00FF52C8" w:rsidRDefault="00462D64" w:rsidP="00462D64">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30"/>
          <w:szCs w:val="30"/>
          <w:shd w:val="clear" w:color="auto" w:fill="FFFFFF"/>
          <w:lang w:eastAsia="zh-CN" w:bidi="hi-IN"/>
          <w14:ligatures w14:val="none"/>
        </w:rPr>
      </w:pPr>
    </w:p>
    <w:p w14:paraId="2A6502E6" w14:textId="2D6AB702" w:rsidR="00577DF1" w:rsidRPr="00FF52C8" w:rsidRDefault="003F1B5F" w:rsidP="00462D64">
      <w:pPr>
        <w:spacing w:line="480" w:lineRule="auto"/>
        <w:ind w:left="-567"/>
        <w:jc w:val="both"/>
        <w:rPr>
          <w:rFonts w:asciiTheme="majorHAnsi" w:hAnsiTheme="majorHAnsi" w:cs="Times New Roman"/>
          <w:color w:val="000000" w:themeColor="text1"/>
          <w:sz w:val="30"/>
          <w:szCs w:val="30"/>
        </w:rPr>
      </w:pPr>
      <w:r w:rsidRPr="00FF52C8">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MOÇÃO Nº </w:t>
      </w:r>
      <w:r w:rsidR="00F22BBE">
        <w:rPr>
          <w:rFonts w:asciiTheme="majorHAnsi" w:eastAsia="SimSun" w:hAnsiTheme="majorHAnsi" w:cs="Times New Roman"/>
          <w:b/>
          <w:bCs/>
          <w:color w:val="000000" w:themeColor="text1"/>
          <w:kern w:val="3"/>
          <w:sz w:val="30"/>
          <w:szCs w:val="30"/>
          <w:shd w:val="clear" w:color="auto" w:fill="FFFFFF"/>
          <w:lang w:eastAsia="zh-CN" w:bidi="hi-IN"/>
          <w14:ligatures w14:val="none"/>
        </w:rPr>
        <w:t>23</w:t>
      </w:r>
      <w:r w:rsidRPr="00FF52C8">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/2025 – DE AUTORIA DO VEREADOR </w:t>
      </w:r>
      <w:r>
        <w:rPr>
          <w:rFonts w:asciiTheme="majorHAnsi" w:eastAsia="SimSun" w:hAnsiTheme="majorHAnsi" w:cs="Times New Roman"/>
          <w:b/>
          <w:bCs/>
          <w:color w:val="000000" w:themeColor="text1"/>
          <w:kern w:val="3"/>
          <w:sz w:val="30"/>
          <w:szCs w:val="30"/>
          <w:shd w:val="clear" w:color="auto" w:fill="FFFFFF"/>
          <w:lang w:eastAsia="zh-CN" w:bidi="hi-IN"/>
          <w14:ligatures w14:val="none"/>
        </w:rPr>
        <w:t xml:space="preserve"> </w:t>
      </w:r>
      <w:r w:rsidRPr="003F1B5F">
        <w:rPr>
          <w:rFonts w:asciiTheme="majorHAnsi" w:eastAsia="SimSun" w:hAnsiTheme="majorHAnsi" w:cs="Times New Roman"/>
          <w:b/>
          <w:bCs/>
          <w:color w:val="000000" w:themeColor="text1"/>
          <w:kern w:val="3"/>
          <w:sz w:val="30"/>
          <w:szCs w:val="30"/>
          <w:shd w:val="clear" w:color="auto" w:fill="FFFFFF"/>
          <w:lang w:eastAsia="zh-CN" w:bidi="hi-IN"/>
          <w14:ligatures w14:val="none"/>
        </w:rPr>
        <w:t> ALEXANDRO KILL</w:t>
      </w:r>
      <w:r w:rsidRPr="00FF52C8">
        <w:rPr>
          <w:rFonts w:asciiTheme="majorHAnsi" w:eastAsia="SimSun" w:hAnsiTheme="majorHAnsi" w:cs="Times New Roman"/>
          <w:b/>
          <w:bCs/>
          <w:color w:val="000000" w:themeColor="text1"/>
          <w:kern w:val="3"/>
          <w:sz w:val="30"/>
          <w:szCs w:val="30"/>
          <w:shd w:val="clear" w:color="auto" w:fill="FFFFFF"/>
          <w:lang w:eastAsia="zh-CN" w:bidi="hi-IN"/>
          <w14:ligatures w14:val="none"/>
        </w:rPr>
        <w:t>–</w:t>
      </w:r>
      <w:r w:rsidRPr="00FF52C8">
        <w:rPr>
          <w:rFonts w:asciiTheme="majorHAnsi" w:eastAsia="SimSun" w:hAnsiTheme="majorHAnsi" w:cs="Times New Roman"/>
          <w:b/>
          <w:bCs/>
          <w:color w:val="000000" w:themeColor="text1"/>
          <w:kern w:val="3"/>
          <w:sz w:val="30"/>
          <w:szCs w:val="30"/>
          <w:shd w:val="clear" w:color="auto" w:fill="FFFFFF"/>
          <w:lang w:eastAsia="zh-CN" w:bidi="hi-IN"/>
          <w14:ligatures w14:val="none"/>
        </w:rPr>
        <w:br/>
      </w:r>
      <w:r w:rsidRPr="00FF52C8">
        <w:rPr>
          <w:rFonts w:asciiTheme="majorHAnsi" w:eastAsia="SimSun" w:hAnsiTheme="majorHAnsi" w:cs="Times New Roman"/>
          <w:color w:val="000000" w:themeColor="text1"/>
          <w:kern w:val="3"/>
          <w:sz w:val="30"/>
          <w:szCs w:val="30"/>
          <w:shd w:val="clear" w:color="auto" w:fill="FFFFFF"/>
          <w:lang w:eastAsia="zh-CN" w:bidi="hi-IN"/>
          <w14:ligatures w14:val="none"/>
        </w:rPr>
        <w:t>REQUERENDO</w:t>
      </w:r>
      <w:r w:rsidRPr="003F1B5F">
        <w:rPr>
          <w:rFonts w:ascii="Segoe UI" w:hAnsi="Segoe UI" w:cs="Segoe UI"/>
          <w:color w:val="212529"/>
        </w:rPr>
        <w:t xml:space="preserve"> </w:t>
      </w:r>
      <w:r w:rsidRPr="003F1B5F">
        <w:rPr>
          <w:rFonts w:asciiTheme="majorHAnsi" w:eastAsia="SimSun" w:hAnsiTheme="majorHAnsi" w:cs="Times New Roman"/>
          <w:color w:val="000000" w:themeColor="text1"/>
          <w:kern w:val="3"/>
          <w:sz w:val="30"/>
          <w:szCs w:val="30"/>
          <w:shd w:val="clear" w:color="auto" w:fill="FFFFFF"/>
          <w:lang w:eastAsia="zh-CN" w:bidi="hi-IN"/>
          <w14:ligatures w14:val="none"/>
        </w:rPr>
        <w:t>AO PLENÁRIO, COM BASE NAS PRERROGATIVAS LEGAIS, QUE SEJA REGISTRADO NOS ANAIS DESTE PODER, UM VOTO DE PESAR PELO FALECIMENTO DA SENHORA LEONILDA HELL SCHAEFER, OCORRIDO NA DATA DO DIA 9 DE SETEMBRO DE 2025.</w:t>
      </w:r>
    </w:p>
    <w:p w14:paraId="582FA576" w14:textId="77777777" w:rsidR="003F1B5F" w:rsidRDefault="003F1B5F" w:rsidP="004C345D">
      <w:pPr>
        <w:shd w:val="clear" w:color="auto" w:fill="FFFFFF"/>
        <w:autoSpaceDN w:val="0"/>
        <w:spacing w:after="0" w:line="480" w:lineRule="auto"/>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5E96EAA8" w14:textId="059C4C81" w:rsidR="00B024E5" w:rsidRPr="00FF52C8" w:rsidRDefault="00DD1998" w:rsidP="003F1B5F">
      <w:pPr>
        <w:shd w:val="clear" w:color="auto" w:fill="FFFFFF"/>
        <w:autoSpaceDN w:val="0"/>
        <w:spacing w:after="0" w:line="480" w:lineRule="auto"/>
        <w:ind w:left="-567"/>
        <w:jc w:val="center"/>
        <w:textAlignment w:val="baseline"/>
        <w:rPr>
          <w:rFonts w:asciiTheme="majorHAnsi" w:eastAsia="SimSun" w:hAnsiTheme="majorHAnsi" w:cs="Times New Roman"/>
          <w:color w:val="000000" w:themeColor="text1"/>
          <w:kern w:val="3"/>
          <w:sz w:val="28"/>
          <w:szCs w:val="28"/>
          <w:lang w:eastAsia="zh-CN" w:bidi="hi-IN"/>
          <w14:ligatures w14:val="none"/>
        </w:rPr>
      </w:pPr>
      <w:r w:rsidRPr="00FF52C8">
        <w:rPr>
          <w:rFonts w:asciiTheme="majorHAnsi" w:eastAsia="SimSun" w:hAnsiTheme="majorHAnsi" w:cs="Times New Roman"/>
          <w:b/>
          <w:bCs/>
          <w:color w:val="000000" w:themeColor="text1"/>
          <w:kern w:val="3"/>
          <w:sz w:val="28"/>
          <w:szCs w:val="28"/>
          <w:shd w:val="clear" w:color="auto" w:fill="FFFFFF"/>
          <w:lang w:eastAsia="zh-CN" w:bidi="hi-IN"/>
          <w14:ligatures w14:val="none"/>
        </w:rPr>
        <w:t>CÂMARA MUNICIPAL DE DOMINGOS MARTINS</w:t>
      </w:r>
    </w:p>
    <w:p w14:paraId="59B723AB" w14:textId="15641871" w:rsidR="00E92535" w:rsidRPr="00FF52C8" w:rsidRDefault="003F1B5F" w:rsidP="003F1B5F">
      <w:pPr>
        <w:suppressAutoHyphens/>
        <w:autoSpaceDN w:val="0"/>
        <w:spacing w:after="0" w:line="480" w:lineRule="auto"/>
        <w:ind w:left="-567"/>
        <w:jc w:val="center"/>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Pr>
          <w:rFonts w:asciiTheme="majorHAnsi" w:eastAsia="SimSun" w:hAnsiTheme="majorHAnsi" w:cs="Times New Roman"/>
          <w:b/>
          <w:bCs/>
          <w:color w:val="000000" w:themeColor="text1"/>
          <w:kern w:val="3"/>
          <w:sz w:val="28"/>
          <w:szCs w:val="28"/>
          <w:shd w:val="clear" w:color="auto" w:fill="FFFFFF"/>
          <w:lang w:eastAsia="zh-CN" w:bidi="hi-IN"/>
          <w14:ligatures w14:val="none"/>
        </w:rPr>
        <w:t>23</w:t>
      </w:r>
      <w:r w:rsidR="00DD1998" w:rsidRPr="00FF52C8">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w:t>
      </w:r>
      <w:r w:rsidR="00DD1F8C" w:rsidRPr="00FF52C8">
        <w:rPr>
          <w:rFonts w:asciiTheme="majorHAnsi" w:eastAsia="SimSun" w:hAnsiTheme="majorHAnsi" w:cs="Times New Roman"/>
          <w:b/>
          <w:bCs/>
          <w:color w:val="000000" w:themeColor="text1"/>
          <w:kern w:val="3"/>
          <w:sz w:val="28"/>
          <w:szCs w:val="28"/>
          <w:shd w:val="clear" w:color="auto" w:fill="FFFFFF"/>
          <w:lang w:eastAsia="zh-CN" w:bidi="hi-IN"/>
          <w14:ligatures w14:val="none"/>
        </w:rPr>
        <w:t>SETEMBRO</w:t>
      </w:r>
      <w:r w:rsidR="00DD1998" w:rsidRPr="00FF52C8">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2025.</w:t>
      </w:r>
    </w:p>
    <w:p w14:paraId="46C596F8" w14:textId="242C2B37" w:rsidR="00A10A61" w:rsidRPr="00FF52C8" w:rsidRDefault="00DD1998" w:rsidP="003F1B5F">
      <w:pPr>
        <w:suppressAutoHyphens/>
        <w:autoSpaceDN w:val="0"/>
        <w:spacing w:after="0" w:line="480" w:lineRule="auto"/>
        <w:ind w:left="-567"/>
        <w:jc w:val="center"/>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FF52C8">
        <w:rPr>
          <w:rFonts w:asciiTheme="majorHAnsi" w:eastAsia="Lucida Sans Unicode" w:hAnsiTheme="majorHAnsi" w:cs="Times New Roman"/>
          <w:b/>
          <w:color w:val="000000" w:themeColor="text1"/>
          <w:kern w:val="3"/>
          <w:sz w:val="28"/>
          <w:szCs w:val="28"/>
          <w:lang w:eastAsia="pt-BR" w:bidi="hi-IN"/>
          <w14:ligatures w14:val="none"/>
        </w:rPr>
        <w:t>DIOGO ENDLICH - PRESIDENTE</w:t>
      </w:r>
    </w:p>
    <w:sectPr w:rsidR="00A10A61" w:rsidRPr="00FF52C8" w:rsidSect="00386F1D">
      <w:headerReference w:type="default" r:id="rId6"/>
      <w:footerReference w:type="default" r:id="rId7"/>
      <w:pgSz w:w="11906" w:h="16838"/>
      <w:pgMar w:top="601" w:right="849" w:bottom="2127" w:left="1410"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CB15" w14:textId="77777777" w:rsidR="00684D2B" w:rsidRDefault="00684D2B">
      <w:pPr>
        <w:spacing w:after="0" w:line="240" w:lineRule="auto"/>
      </w:pPr>
      <w:r>
        <w:separator/>
      </w:r>
    </w:p>
  </w:endnote>
  <w:endnote w:type="continuationSeparator" w:id="0">
    <w:p w14:paraId="1FAC5434" w14:textId="77777777" w:rsidR="00684D2B" w:rsidRDefault="0068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mbus Roman No9 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DA1D" w14:textId="77777777" w:rsidR="00B024E5" w:rsidRDefault="00B024E5">
    <w:pPr>
      <w:pStyle w:val="Rodap"/>
    </w:pPr>
  </w:p>
  <w:p w14:paraId="45508EB5" w14:textId="77777777" w:rsidR="00B024E5" w:rsidRDefault="00B024E5">
    <w:pPr>
      <w:pStyle w:val="Rodap"/>
      <w:jc w:val="right"/>
    </w:pPr>
    <w:r>
      <w:rPr>
        <w:b/>
        <w:bCs/>
      </w:rPr>
      <w:fldChar w:fldCharType="begin"/>
    </w:r>
    <w:r>
      <w:rPr>
        <w:b/>
        <w:bCs/>
      </w:rPr>
      <w:instrText xml:space="preserve"> PAGE </w:instrText>
    </w:r>
    <w:r>
      <w:rPr>
        <w:b/>
        <w:bCs/>
      </w:rPr>
      <w:fldChar w:fldCharType="separate"/>
    </w:r>
    <w:r>
      <w:rPr>
        <w:b/>
        <w:bCs/>
      </w:rPr>
      <w:t>9</w:t>
    </w:r>
    <w:r>
      <w:rPr>
        <w:b/>
        <w:bCs/>
      </w:rPr>
      <w:fldChar w:fldCharType="end"/>
    </w:r>
  </w:p>
  <w:p w14:paraId="3E7F9F7A" w14:textId="77777777" w:rsidR="00B024E5" w:rsidRDefault="00B024E5">
    <w:pPr>
      <w:pStyle w:val="Rodap"/>
      <w:jc w:val="right"/>
      <w:rPr>
        <w:b/>
        <w:bCs/>
      </w:rPr>
    </w:pPr>
  </w:p>
  <w:p w14:paraId="4115F079" w14:textId="77777777" w:rsidR="00B024E5" w:rsidRDefault="00B024E5">
    <w:pPr>
      <w:pStyle w:val="Rodap"/>
    </w:pPr>
  </w:p>
  <w:p w14:paraId="01B7340B" w14:textId="77777777" w:rsidR="00B024E5" w:rsidRDefault="00B024E5">
    <w:pPr>
      <w:pStyle w:val="Rodap"/>
    </w:pPr>
  </w:p>
  <w:p w14:paraId="6C54348E" w14:textId="77777777" w:rsidR="00B024E5" w:rsidRDefault="00B024E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29C2" w14:textId="77777777" w:rsidR="00684D2B" w:rsidRDefault="00684D2B">
      <w:pPr>
        <w:spacing w:after="0" w:line="240" w:lineRule="auto"/>
      </w:pPr>
      <w:r>
        <w:separator/>
      </w:r>
    </w:p>
  </w:footnote>
  <w:footnote w:type="continuationSeparator" w:id="0">
    <w:p w14:paraId="7317FF5C" w14:textId="77777777" w:rsidR="00684D2B" w:rsidRDefault="00684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F4D6" w14:textId="77777777" w:rsidR="00B024E5" w:rsidRDefault="00B024E5">
    <w:pPr>
      <w:pStyle w:val="Cabealho"/>
    </w:pPr>
  </w:p>
  <w:p w14:paraId="1CD89A60" w14:textId="77777777" w:rsidR="00B024E5" w:rsidRDefault="00B024E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E5"/>
    <w:rsid w:val="00014B24"/>
    <w:rsid w:val="0001728E"/>
    <w:rsid w:val="000173A1"/>
    <w:rsid w:val="00020777"/>
    <w:rsid w:val="0002261F"/>
    <w:rsid w:val="00035226"/>
    <w:rsid w:val="00043CF7"/>
    <w:rsid w:val="00044099"/>
    <w:rsid w:val="0004573E"/>
    <w:rsid w:val="00045FD1"/>
    <w:rsid w:val="00047DE0"/>
    <w:rsid w:val="0005518C"/>
    <w:rsid w:val="00063CC9"/>
    <w:rsid w:val="00084F11"/>
    <w:rsid w:val="00090B09"/>
    <w:rsid w:val="00092D1B"/>
    <w:rsid w:val="000A76A8"/>
    <w:rsid w:val="000B32D1"/>
    <w:rsid w:val="000B4A63"/>
    <w:rsid w:val="000B59BF"/>
    <w:rsid w:val="000C6D6F"/>
    <w:rsid w:val="000C7C16"/>
    <w:rsid w:val="000D00F4"/>
    <w:rsid w:val="000D4854"/>
    <w:rsid w:val="000D6568"/>
    <w:rsid w:val="000E0951"/>
    <w:rsid w:val="000E0970"/>
    <w:rsid w:val="000E2D60"/>
    <w:rsid w:val="001073C5"/>
    <w:rsid w:val="00114577"/>
    <w:rsid w:val="00114DD5"/>
    <w:rsid w:val="00142840"/>
    <w:rsid w:val="001446AB"/>
    <w:rsid w:val="00147484"/>
    <w:rsid w:val="00147A5F"/>
    <w:rsid w:val="00150560"/>
    <w:rsid w:val="00150BE6"/>
    <w:rsid w:val="00151FF4"/>
    <w:rsid w:val="00167853"/>
    <w:rsid w:val="00167FF8"/>
    <w:rsid w:val="00176CB8"/>
    <w:rsid w:val="00186027"/>
    <w:rsid w:val="001B0684"/>
    <w:rsid w:val="001B0F97"/>
    <w:rsid w:val="001B3C64"/>
    <w:rsid w:val="001B4C69"/>
    <w:rsid w:val="001C0D6C"/>
    <w:rsid w:val="001C5176"/>
    <w:rsid w:val="001C7481"/>
    <w:rsid w:val="001D362C"/>
    <w:rsid w:val="001D3CDB"/>
    <w:rsid w:val="001E6028"/>
    <w:rsid w:val="001F0624"/>
    <w:rsid w:val="00216BD5"/>
    <w:rsid w:val="002249D0"/>
    <w:rsid w:val="00224D7A"/>
    <w:rsid w:val="002270D9"/>
    <w:rsid w:val="00235CBA"/>
    <w:rsid w:val="00245FB3"/>
    <w:rsid w:val="0024606C"/>
    <w:rsid w:val="0025366B"/>
    <w:rsid w:val="002539B3"/>
    <w:rsid w:val="00263E14"/>
    <w:rsid w:val="00264E78"/>
    <w:rsid w:val="00274477"/>
    <w:rsid w:val="00275732"/>
    <w:rsid w:val="00281C47"/>
    <w:rsid w:val="00295D1A"/>
    <w:rsid w:val="002A543F"/>
    <w:rsid w:val="002B0472"/>
    <w:rsid w:val="002B4DA6"/>
    <w:rsid w:val="002B61FF"/>
    <w:rsid w:val="002B64C2"/>
    <w:rsid w:val="002C0037"/>
    <w:rsid w:val="002C462C"/>
    <w:rsid w:val="002D2D6C"/>
    <w:rsid w:val="002D316E"/>
    <w:rsid w:val="002D40D3"/>
    <w:rsid w:val="002D45C0"/>
    <w:rsid w:val="00302228"/>
    <w:rsid w:val="003145A2"/>
    <w:rsid w:val="003217BC"/>
    <w:rsid w:val="00322985"/>
    <w:rsid w:val="003242F6"/>
    <w:rsid w:val="00330695"/>
    <w:rsid w:val="00360875"/>
    <w:rsid w:val="003642BA"/>
    <w:rsid w:val="003735DD"/>
    <w:rsid w:val="003822A3"/>
    <w:rsid w:val="00384917"/>
    <w:rsid w:val="003854BD"/>
    <w:rsid w:val="00386F1D"/>
    <w:rsid w:val="003916BE"/>
    <w:rsid w:val="003A56DB"/>
    <w:rsid w:val="003B55AA"/>
    <w:rsid w:val="003C4A65"/>
    <w:rsid w:val="003C56C2"/>
    <w:rsid w:val="003C7366"/>
    <w:rsid w:val="003D4718"/>
    <w:rsid w:val="003D4A85"/>
    <w:rsid w:val="003E6DE2"/>
    <w:rsid w:val="003F1B5F"/>
    <w:rsid w:val="0040363C"/>
    <w:rsid w:val="00403D15"/>
    <w:rsid w:val="00404144"/>
    <w:rsid w:val="00405F0F"/>
    <w:rsid w:val="00410011"/>
    <w:rsid w:val="004144D9"/>
    <w:rsid w:val="0043178C"/>
    <w:rsid w:val="00440817"/>
    <w:rsid w:val="00443190"/>
    <w:rsid w:val="00452964"/>
    <w:rsid w:val="00454BC3"/>
    <w:rsid w:val="00462D64"/>
    <w:rsid w:val="00463FD3"/>
    <w:rsid w:val="00472140"/>
    <w:rsid w:val="004822A9"/>
    <w:rsid w:val="00485892"/>
    <w:rsid w:val="00490D49"/>
    <w:rsid w:val="00495D79"/>
    <w:rsid w:val="004A2E3F"/>
    <w:rsid w:val="004A6268"/>
    <w:rsid w:val="004B46C0"/>
    <w:rsid w:val="004C345D"/>
    <w:rsid w:val="004C4305"/>
    <w:rsid w:val="004C5FF8"/>
    <w:rsid w:val="004D43EB"/>
    <w:rsid w:val="004D4C89"/>
    <w:rsid w:val="004D74A1"/>
    <w:rsid w:val="004E3426"/>
    <w:rsid w:val="004E35C6"/>
    <w:rsid w:val="004F5375"/>
    <w:rsid w:val="00507D29"/>
    <w:rsid w:val="00521040"/>
    <w:rsid w:val="00545855"/>
    <w:rsid w:val="0055144B"/>
    <w:rsid w:val="0055760D"/>
    <w:rsid w:val="00577DF1"/>
    <w:rsid w:val="00580DB1"/>
    <w:rsid w:val="00586FF9"/>
    <w:rsid w:val="005874EF"/>
    <w:rsid w:val="005938D3"/>
    <w:rsid w:val="005A2DA8"/>
    <w:rsid w:val="005A44D3"/>
    <w:rsid w:val="005A5DD3"/>
    <w:rsid w:val="005A6E9C"/>
    <w:rsid w:val="005C42CA"/>
    <w:rsid w:val="005C6273"/>
    <w:rsid w:val="005D6B3F"/>
    <w:rsid w:val="005E2718"/>
    <w:rsid w:val="005F2A3C"/>
    <w:rsid w:val="0061172C"/>
    <w:rsid w:val="00613C5F"/>
    <w:rsid w:val="006250EF"/>
    <w:rsid w:val="00625F9A"/>
    <w:rsid w:val="00653BC1"/>
    <w:rsid w:val="00654A01"/>
    <w:rsid w:val="006612BC"/>
    <w:rsid w:val="00662FB9"/>
    <w:rsid w:val="00666995"/>
    <w:rsid w:val="006832B6"/>
    <w:rsid w:val="00684D2B"/>
    <w:rsid w:val="00686217"/>
    <w:rsid w:val="00693B15"/>
    <w:rsid w:val="006C243D"/>
    <w:rsid w:val="006E5770"/>
    <w:rsid w:val="006F60F1"/>
    <w:rsid w:val="00712932"/>
    <w:rsid w:val="00713345"/>
    <w:rsid w:val="00714BFD"/>
    <w:rsid w:val="00717BA4"/>
    <w:rsid w:val="00720572"/>
    <w:rsid w:val="00721CDB"/>
    <w:rsid w:val="00723699"/>
    <w:rsid w:val="00740906"/>
    <w:rsid w:val="00740D69"/>
    <w:rsid w:val="00752FDE"/>
    <w:rsid w:val="00761522"/>
    <w:rsid w:val="00776805"/>
    <w:rsid w:val="007A23B3"/>
    <w:rsid w:val="007A49F1"/>
    <w:rsid w:val="007B6EF0"/>
    <w:rsid w:val="007D1F89"/>
    <w:rsid w:val="007F2502"/>
    <w:rsid w:val="007F7619"/>
    <w:rsid w:val="00814008"/>
    <w:rsid w:val="00817F8A"/>
    <w:rsid w:val="008245E6"/>
    <w:rsid w:val="00830C5A"/>
    <w:rsid w:val="008330DD"/>
    <w:rsid w:val="00837AFA"/>
    <w:rsid w:val="00860682"/>
    <w:rsid w:val="00864E4B"/>
    <w:rsid w:val="00881788"/>
    <w:rsid w:val="00881826"/>
    <w:rsid w:val="00885ED9"/>
    <w:rsid w:val="00897867"/>
    <w:rsid w:val="008A45CE"/>
    <w:rsid w:val="008B7850"/>
    <w:rsid w:val="008C012C"/>
    <w:rsid w:val="008D4257"/>
    <w:rsid w:val="008D4A55"/>
    <w:rsid w:val="0090121E"/>
    <w:rsid w:val="00901972"/>
    <w:rsid w:val="00901B52"/>
    <w:rsid w:val="00913E8E"/>
    <w:rsid w:val="0094660B"/>
    <w:rsid w:val="00953CA7"/>
    <w:rsid w:val="00982B26"/>
    <w:rsid w:val="0099091F"/>
    <w:rsid w:val="00991F64"/>
    <w:rsid w:val="009A25BD"/>
    <w:rsid w:val="009B04BB"/>
    <w:rsid w:val="009B0D31"/>
    <w:rsid w:val="009B1490"/>
    <w:rsid w:val="009C3E19"/>
    <w:rsid w:val="009C4DB4"/>
    <w:rsid w:val="009D28D5"/>
    <w:rsid w:val="009D69C7"/>
    <w:rsid w:val="009E11A3"/>
    <w:rsid w:val="009E1EE0"/>
    <w:rsid w:val="009E2D5C"/>
    <w:rsid w:val="009E3174"/>
    <w:rsid w:val="009E6896"/>
    <w:rsid w:val="009E6D93"/>
    <w:rsid w:val="009F2559"/>
    <w:rsid w:val="009F73F4"/>
    <w:rsid w:val="00A00C2B"/>
    <w:rsid w:val="00A07DD2"/>
    <w:rsid w:val="00A10A61"/>
    <w:rsid w:val="00A11B7B"/>
    <w:rsid w:val="00A128A9"/>
    <w:rsid w:val="00A13B2A"/>
    <w:rsid w:val="00A2175D"/>
    <w:rsid w:val="00A305E3"/>
    <w:rsid w:val="00A35B2C"/>
    <w:rsid w:val="00A40022"/>
    <w:rsid w:val="00A40822"/>
    <w:rsid w:val="00A50BA1"/>
    <w:rsid w:val="00A64B00"/>
    <w:rsid w:val="00A73300"/>
    <w:rsid w:val="00A73A97"/>
    <w:rsid w:val="00AA1B78"/>
    <w:rsid w:val="00AB0E1D"/>
    <w:rsid w:val="00AB25B9"/>
    <w:rsid w:val="00AB47F0"/>
    <w:rsid w:val="00AC7087"/>
    <w:rsid w:val="00AF7F15"/>
    <w:rsid w:val="00B003EA"/>
    <w:rsid w:val="00B024E5"/>
    <w:rsid w:val="00B135AA"/>
    <w:rsid w:val="00B20167"/>
    <w:rsid w:val="00B23133"/>
    <w:rsid w:val="00B24C62"/>
    <w:rsid w:val="00B3413E"/>
    <w:rsid w:val="00B42BB2"/>
    <w:rsid w:val="00B46794"/>
    <w:rsid w:val="00B47B51"/>
    <w:rsid w:val="00B523ED"/>
    <w:rsid w:val="00B543AD"/>
    <w:rsid w:val="00B70D7C"/>
    <w:rsid w:val="00B7381F"/>
    <w:rsid w:val="00B801E7"/>
    <w:rsid w:val="00B820FD"/>
    <w:rsid w:val="00B8500F"/>
    <w:rsid w:val="00B85AB3"/>
    <w:rsid w:val="00B94B54"/>
    <w:rsid w:val="00B96743"/>
    <w:rsid w:val="00BA409F"/>
    <w:rsid w:val="00BA6EEB"/>
    <w:rsid w:val="00BB6172"/>
    <w:rsid w:val="00BC530B"/>
    <w:rsid w:val="00BC6B71"/>
    <w:rsid w:val="00BE4BF4"/>
    <w:rsid w:val="00BE5485"/>
    <w:rsid w:val="00BF3BC4"/>
    <w:rsid w:val="00BF42ED"/>
    <w:rsid w:val="00BF59E0"/>
    <w:rsid w:val="00C01B75"/>
    <w:rsid w:val="00C138E3"/>
    <w:rsid w:val="00C211CB"/>
    <w:rsid w:val="00C3781F"/>
    <w:rsid w:val="00C4028B"/>
    <w:rsid w:val="00C405D7"/>
    <w:rsid w:val="00C42BDA"/>
    <w:rsid w:val="00C51003"/>
    <w:rsid w:val="00C531FD"/>
    <w:rsid w:val="00C654D2"/>
    <w:rsid w:val="00C6767B"/>
    <w:rsid w:val="00C7249F"/>
    <w:rsid w:val="00C75192"/>
    <w:rsid w:val="00C753E1"/>
    <w:rsid w:val="00C765A3"/>
    <w:rsid w:val="00C76813"/>
    <w:rsid w:val="00C76BD3"/>
    <w:rsid w:val="00C821E6"/>
    <w:rsid w:val="00C85444"/>
    <w:rsid w:val="00C91945"/>
    <w:rsid w:val="00C91F49"/>
    <w:rsid w:val="00C92610"/>
    <w:rsid w:val="00CA111D"/>
    <w:rsid w:val="00CB2A6A"/>
    <w:rsid w:val="00CC5091"/>
    <w:rsid w:val="00CC5E58"/>
    <w:rsid w:val="00CC6455"/>
    <w:rsid w:val="00CD0474"/>
    <w:rsid w:val="00CD0CBE"/>
    <w:rsid w:val="00CD2AD4"/>
    <w:rsid w:val="00CD5259"/>
    <w:rsid w:val="00CD6152"/>
    <w:rsid w:val="00CE1DDD"/>
    <w:rsid w:val="00CE4FAF"/>
    <w:rsid w:val="00CE7254"/>
    <w:rsid w:val="00CE7F1B"/>
    <w:rsid w:val="00CF37BA"/>
    <w:rsid w:val="00CF56FA"/>
    <w:rsid w:val="00D026C6"/>
    <w:rsid w:val="00D07F5A"/>
    <w:rsid w:val="00D157BC"/>
    <w:rsid w:val="00D1671D"/>
    <w:rsid w:val="00D16E47"/>
    <w:rsid w:val="00D24019"/>
    <w:rsid w:val="00D25B7D"/>
    <w:rsid w:val="00D331CB"/>
    <w:rsid w:val="00D359AC"/>
    <w:rsid w:val="00D37352"/>
    <w:rsid w:val="00D45E6F"/>
    <w:rsid w:val="00D47D4F"/>
    <w:rsid w:val="00D50E35"/>
    <w:rsid w:val="00D52C07"/>
    <w:rsid w:val="00D55AD2"/>
    <w:rsid w:val="00D869B8"/>
    <w:rsid w:val="00D87E4A"/>
    <w:rsid w:val="00D911AC"/>
    <w:rsid w:val="00D92FAD"/>
    <w:rsid w:val="00D971E0"/>
    <w:rsid w:val="00DB3306"/>
    <w:rsid w:val="00DC509C"/>
    <w:rsid w:val="00DC7FB4"/>
    <w:rsid w:val="00DD1998"/>
    <w:rsid w:val="00DD1EC2"/>
    <w:rsid w:val="00DD1F8C"/>
    <w:rsid w:val="00DD39C4"/>
    <w:rsid w:val="00DF7243"/>
    <w:rsid w:val="00E03BC0"/>
    <w:rsid w:val="00E0538B"/>
    <w:rsid w:val="00E1081D"/>
    <w:rsid w:val="00E11AB2"/>
    <w:rsid w:val="00E140C6"/>
    <w:rsid w:val="00E235AE"/>
    <w:rsid w:val="00E26464"/>
    <w:rsid w:val="00E32DFC"/>
    <w:rsid w:val="00E33E37"/>
    <w:rsid w:val="00E47926"/>
    <w:rsid w:val="00E505BD"/>
    <w:rsid w:val="00E53D87"/>
    <w:rsid w:val="00E6149A"/>
    <w:rsid w:val="00E62233"/>
    <w:rsid w:val="00E62A1C"/>
    <w:rsid w:val="00E71D42"/>
    <w:rsid w:val="00E77EDD"/>
    <w:rsid w:val="00E92535"/>
    <w:rsid w:val="00E93B3B"/>
    <w:rsid w:val="00E94913"/>
    <w:rsid w:val="00E96123"/>
    <w:rsid w:val="00EB08F5"/>
    <w:rsid w:val="00EB5EFF"/>
    <w:rsid w:val="00EC7767"/>
    <w:rsid w:val="00ED716B"/>
    <w:rsid w:val="00F043B4"/>
    <w:rsid w:val="00F057CE"/>
    <w:rsid w:val="00F06C41"/>
    <w:rsid w:val="00F07B83"/>
    <w:rsid w:val="00F07C3A"/>
    <w:rsid w:val="00F14676"/>
    <w:rsid w:val="00F147BF"/>
    <w:rsid w:val="00F16FE9"/>
    <w:rsid w:val="00F22BBE"/>
    <w:rsid w:val="00F25E48"/>
    <w:rsid w:val="00F40A18"/>
    <w:rsid w:val="00F4682E"/>
    <w:rsid w:val="00F47E78"/>
    <w:rsid w:val="00F51C6B"/>
    <w:rsid w:val="00F51CF7"/>
    <w:rsid w:val="00F61407"/>
    <w:rsid w:val="00F72850"/>
    <w:rsid w:val="00F7292A"/>
    <w:rsid w:val="00F77284"/>
    <w:rsid w:val="00F77542"/>
    <w:rsid w:val="00F8086D"/>
    <w:rsid w:val="00F83B88"/>
    <w:rsid w:val="00FA0F8E"/>
    <w:rsid w:val="00FA23C5"/>
    <w:rsid w:val="00FA7197"/>
    <w:rsid w:val="00FC123B"/>
    <w:rsid w:val="00FC4E3D"/>
    <w:rsid w:val="00FC5EDF"/>
    <w:rsid w:val="00FD1F26"/>
    <w:rsid w:val="00FD5699"/>
    <w:rsid w:val="00FE0201"/>
    <w:rsid w:val="00FE7C24"/>
    <w:rsid w:val="00FF15C3"/>
    <w:rsid w:val="00FF52C8"/>
    <w:rsid w:val="00FF5A89"/>
    <w:rsid w:val="00FF7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93AA"/>
  <w15:chartTrackingRefBased/>
  <w15:docId w15:val="{3FEDDA82-0EBC-4ED1-A7D6-0CB3E933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2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2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24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24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24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24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24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24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24E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24E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24E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24E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24E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24E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24E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24E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24E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24E5"/>
    <w:rPr>
      <w:rFonts w:eastAsiaTheme="majorEastAsia" w:cstheme="majorBidi"/>
      <w:color w:val="272727" w:themeColor="text1" w:themeTint="D8"/>
    </w:rPr>
  </w:style>
  <w:style w:type="paragraph" w:styleId="Ttulo">
    <w:name w:val="Title"/>
    <w:basedOn w:val="Normal"/>
    <w:next w:val="Normal"/>
    <w:link w:val="TtuloChar"/>
    <w:uiPriority w:val="10"/>
    <w:qFormat/>
    <w:rsid w:val="00B02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24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24E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24E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24E5"/>
    <w:pPr>
      <w:spacing w:before="160"/>
      <w:jc w:val="center"/>
    </w:pPr>
    <w:rPr>
      <w:i/>
      <w:iCs/>
      <w:color w:val="404040" w:themeColor="text1" w:themeTint="BF"/>
    </w:rPr>
  </w:style>
  <w:style w:type="character" w:customStyle="1" w:styleId="CitaoChar">
    <w:name w:val="Citação Char"/>
    <w:basedOn w:val="Fontepargpadro"/>
    <w:link w:val="Citao"/>
    <w:uiPriority w:val="29"/>
    <w:rsid w:val="00B024E5"/>
    <w:rPr>
      <w:i/>
      <w:iCs/>
      <w:color w:val="404040" w:themeColor="text1" w:themeTint="BF"/>
    </w:rPr>
  </w:style>
  <w:style w:type="paragraph" w:styleId="PargrafodaLista">
    <w:name w:val="List Paragraph"/>
    <w:basedOn w:val="Normal"/>
    <w:uiPriority w:val="34"/>
    <w:qFormat/>
    <w:rsid w:val="00B024E5"/>
    <w:pPr>
      <w:ind w:left="720"/>
      <w:contextualSpacing/>
    </w:pPr>
  </w:style>
  <w:style w:type="character" w:styleId="nfaseIntensa">
    <w:name w:val="Intense Emphasis"/>
    <w:basedOn w:val="Fontepargpadro"/>
    <w:uiPriority w:val="21"/>
    <w:qFormat/>
    <w:rsid w:val="00B024E5"/>
    <w:rPr>
      <w:i/>
      <w:iCs/>
      <w:color w:val="0F4761" w:themeColor="accent1" w:themeShade="BF"/>
    </w:rPr>
  </w:style>
  <w:style w:type="paragraph" w:styleId="CitaoIntensa">
    <w:name w:val="Intense Quote"/>
    <w:basedOn w:val="Normal"/>
    <w:next w:val="Normal"/>
    <w:link w:val="CitaoIntensaChar"/>
    <w:uiPriority w:val="30"/>
    <w:qFormat/>
    <w:rsid w:val="00B02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24E5"/>
    <w:rPr>
      <w:i/>
      <w:iCs/>
      <w:color w:val="0F4761" w:themeColor="accent1" w:themeShade="BF"/>
    </w:rPr>
  </w:style>
  <w:style w:type="character" w:styleId="RefernciaIntensa">
    <w:name w:val="Intense Reference"/>
    <w:basedOn w:val="Fontepargpadro"/>
    <w:uiPriority w:val="32"/>
    <w:qFormat/>
    <w:rsid w:val="00B024E5"/>
    <w:rPr>
      <w:b/>
      <w:bCs/>
      <w:smallCaps/>
      <w:color w:val="0F4761" w:themeColor="accent1" w:themeShade="BF"/>
      <w:spacing w:val="5"/>
    </w:rPr>
  </w:style>
  <w:style w:type="paragraph" w:styleId="Cabealho">
    <w:name w:val="header"/>
    <w:basedOn w:val="Normal"/>
    <w:link w:val="CabealhoChar"/>
    <w:uiPriority w:val="99"/>
    <w:unhideWhenUsed/>
    <w:rsid w:val="00B024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4E5"/>
  </w:style>
  <w:style w:type="paragraph" w:styleId="Rodap">
    <w:name w:val="footer"/>
    <w:basedOn w:val="Normal"/>
    <w:link w:val="RodapChar"/>
    <w:uiPriority w:val="99"/>
    <w:unhideWhenUsed/>
    <w:rsid w:val="00B024E5"/>
    <w:pPr>
      <w:tabs>
        <w:tab w:val="center" w:pos="4252"/>
        <w:tab w:val="right" w:pos="8504"/>
      </w:tabs>
      <w:spacing w:after="0" w:line="240" w:lineRule="auto"/>
    </w:pPr>
  </w:style>
  <w:style w:type="character" w:customStyle="1" w:styleId="RodapChar">
    <w:name w:val="Rodapé Char"/>
    <w:basedOn w:val="Fontepargpadro"/>
    <w:link w:val="Rodap"/>
    <w:uiPriority w:val="99"/>
    <w:rsid w:val="00B024E5"/>
  </w:style>
  <w:style w:type="character" w:styleId="Hyperlink">
    <w:name w:val="Hyperlink"/>
    <w:basedOn w:val="Fontepargpadro"/>
    <w:uiPriority w:val="99"/>
    <w:unhideWhenUsed/>
    <w:rsid w:val="00521040"/>
    <w:rPr>
      <w:color w:val="467886" w:themeColor="hyperlink"/>
      <w:u w:val="single"/>
    </w:rPr>
  </w:style>
  <w:style w:type="character" w:styleId="MenoPendente">
    <w:name w:val="Unresolved Mention"/>
    <w:basedOn w:val="Fontepargpadro"/>
    <w:uiPriority w:val="99"/>
    <w:semiHidden/>
    <w:unhideWhenUsed/>
    <w:rsid w:val="00521040"/>
    <w:rPr>
      <w:color w:val="605E5C"/>
      <w:shd w:val="clear" w:color="auto" w:fill="E1DFDD"/>
    </w:rPr>
  </w:style>
  <w:style w:type="paragraph" w:styleId="NormalWeb">
    <w:name w:val="Normal (Web)"/>
    <w:basedOn w:val="Normal"/>
    <w:uiPriority w:val="99"/>
    <w:rsid w:val="000A76A8"/>
    <w:pPr>
      <w:spacing w:before="100" w:after="100" w:line="240" w:lineRule="auto"/>
    </w:pPr>
    <w:rPr>
      <w:rFonts w:ascii="Times New Roman" w:eastAsia="Times New Roman" w:hAnsi="Times New Roman" w:cs="Times New Roman"/>
      <w:kern w:val="0"/>
      <w:sz w:val="24"/>
      <w:szCs w:val="24"/>
      <w:lang w:eastAsia="zh-CN"/>
      <w14:ligatures w14:val="none"/>
    </w:rPr>
  </w:style>
  <w:style w:type="paragraph" w:customStyle="1" w:styleId="WW-Corpodetexto2">
    <w:name w:val="WW-Corpo de texto 2"/>
    <w:rsid w:val="00C138E3"/>
    <w:pPr>
      <w:widowControl w:val="0"/>
      <w:suppressAutoHyphens/>
      <w:spacing w:after="0" w:line="240" w:lineRule="auto"/>
      <w:jc w:val="both"/>
    </w:pPr>
    <w:rPr>
      <w:rFonts w:ascii="Nimbus Roman No9 L" w:eastAsia="SimSun" w:hAnsi="Nimbus Roman No9 L" w:cs="Mangal"/>
      <w:sz w:val="24"/>
      <w:szCs w:val="24"/>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603">
      <w:bodyDiv w:val="1"/>
      <w:marLeft w:val="0"/>
      <w:marRight w:val="0"/>
      <w:marTop w:val="0"/>
      <w:marBottom w:val="0"/>
      <w:divBdr>
        <w:top w:val="none" w:sz="0" w:space="0" w:color="auto"/>
        <w:left w:val="none" w:sz="0" w:space="0" w:color="auto"/>
        <w:bottom w:val="none" w:sz="0" w:space="0" w:color="auto"/>
        <w:right w:val="none" w:sz="0" w:space="0" w:color="auto"/>
      </w:divBdr>
      <w:divsChild>
        <w:div w:id="1156148996">
          <w:marLeft w:val="0"/>
          <w:marRight w:val="0"/>
          <w:marTop w:val="0"/>
          <w:marBottom w:val="0"/>
          <w:divBdr>
            <w:top w:val="none" w:sz="0" w:space="0" w:color="auto"/>
            <w:left w:val="none" w:sz="0" w:space="0" w:color="auto"/>
            <w:bottom w:val="none" w:sz="0" w:space="0" w:color="auto"/>
            <w:right w:val="none" w:sz="0" w:space="0" w:color="auto"/>
          </w:divBdr>
        </w:div>
      </w:divsChild>
    </w:div>
    <w:div w:id="298220476">
      <w:bodyDiv w:val="1"/>
      <w:marLeft w:val="0"/>
      <w:marRight w:val="0"/>
      <w:marTop w:val="0"/>
      <w:marBottom w:val="0"/>
      <w:divBdr>
        <w:top w:val="none" w:sz="0" w:space="0" w:color="auto"/>
        <w:left w:val="none" w:sz="0" w:space="0" w:color="auto"/>
        <w:bottom w:val="none" w:sz="0" w:space="0" w:color="auto"/>
        <w:right w:val="none" w:sz="0" w:space="0" w:color="auto"/>
      </w:divBdr>
    </w:div>
    <w:div w:id="332145560">
      <w:bodyDiv w:val="1"/>
      <w:marLeft w:val="0"/>
      <w:marRight w:val="0"/>
      <w:marTop w:val="0"/>
      <w:marBottom w:val="0"/>
      <w:divBdr>
        <w:top w:val="none" w:sz="0" w:space="0" w:color="auto"/>
        <w:left w:val="none" w:sz="0" w:space="0" w:color="auto"/>
        <w:bottom w:val="none" w:sz="0" w:space="0" w:color="auto"/>
        <w:right w:val="none" w:sz="0" w:space="0" w:color="auto"/>
      </w:divBdr>
    </w:div>
    <w:div w:id="456680561">
      <w:bodyDiv w:val="1"/>
      <w:marLeft w:val="0"/>
      <w:marRight w:val="0"/>
      <w:marTop w:val="0"/>
      <w:marBottom w:val="0"/>
      <w:divBdr>
        <w:top w:val="none" w:sz="0" w:space="0" w:color="auto"/>
        <w:left w:val="none" w:sz="0" w:space="0" w:color="auto"/>
        <w:bottom w:val="none" w:sz="0" w:space="0" w:color="auto"/>
        <w:right w:val="none" w:sz="0" w:space="0" w:color="auto"/>
      </w:divBdr>
    </w:div>
    <w:div w:id="626660347">
      <w:bodyDiv w:val="1"/>
      <w:marLeft w:val="0"/>
      <w:marRight w:val="0"/>
      <w:marTop w:val="0"/>
      <w:marBottom w:val="0"/>
      <w:divBdr>
        <w:top w:val="none" w:sz="0" w:space="0" w:color="auto"/>
        <w:left w:val="none" w:sz="0" w:space="0" w:color="auto"/>
        <w:bottom w:val="none" w:sz="0" w:space="0" w:color="auto"/>
        <w:right w:val="none" w:sz="0" w:space="0" w:color="auto"/>
      </w:divBdr>
    </w:div>
    <w:div w:id="704989562">
      <w:bodyDiv w:val="1"/>
      <w:marLeft w:val="0"/>
      <w:marRight w:val="0"/>
      <w:marTop w:val="0"/>
      <w:marBottom w:val="0"/>
      <w:divBdr>
        <w:top w:val="none" w:sz="0" w:space="0" w:color="auto"/>
        <w:left w:val="none" w:sz="0" w:space="0" w:color="auto"/>
        <w:bottom w:val="none" w:sz="0" w:space="0" w:color="auto"/>
        <w:right w:val="none" w:sz="0" w:space="0" w:color="auto"/>
      </w:divBdr>
    </w:div>
    <w:div w:id="920867612">
      <w:bodyDiv w:val="1"/>
      <w:marLeft w:val="0"/>
      <w:marRight w:val="0"/>
      <w:marTop w:val="0"/>
      <w:marBottom w:val="0"/>
      <w:divBdr>
        <w:top w:val="none" w:sz="0" w:space="0" w:color="auto"/>
        <w:left w:val="none" w:sz="0" w:space="0" w:color="auto"/>
        <w:bottom w:val="none" w:sz="0" w:space="0" w:color="auto"/>
        <w:right w:val="none" w:sz="0" w:space="0" w:color="auto"/>
      </w:divBdr>
    </w:div>
    <w:div w:id="972444597">
      <w:bodyDiv w:val="1"/>
      <w:marLeft w:val="0"/>
      <w:marRight w:val="0"/>
      <w:marTop w:val="0"/>
      <w:marBottom w:val="0"/>
      <w:divBdr>
        <w:top w:val="none" w:sz="0" w:space="0" w:color="auto"/>
        <w:left w:val="none" w:sz="0" w:space="0" w:color="auto"/>
        <w:bottom w:val="none" w:sz="0" w:space="0" w:color="auto"/>
        <w:right w:val="none" w:sz="0" w:space="0" w:color="auto"/>
      </w:divBdr>
    </w:div>
    <w:div w:id="1089352448">
      <w:bodyDiv w:val="1"/>
      <w:marLeft w:val="0"/>
      <w:marRight w:val="0"/>
      <w:marTop w:val="0"/>
      <w:marBottom w:val="0"/>
      <w:divBdr>
        <w:top w:val="none" w:sz="0" w:space="0" w:color="auto"/>
        <w:left w:val="none" w:sz="0" w:space="0" w:color="auto"/>
        <w:bottom w:val="none" w:sz="0" w:space="0" w:color="auto"/>
        <w:right w:val="none" w:sz="0" w:space="0" w:color="auto"/>
      </w:divBdr>
    </w:div>
    <w:div w:id="1106585756">
      <w:bodyDiv w:val="1"/>
      <w:marLeft w:val="0"/>
      <w:marRight w:val="0"/>
      <w:marTop w:val="0"/>
      <w:marBottom w:val="0"/>
      <w:divBdr>
        <w:top w:val="none" w:sz="0" w:space="0" w:color="auto"/>
        <w:left w:val="none" w:sz="0" w:space="0" w:color="auto"/>
        <w:bottom w:val="none" w:sz="0" w:space="0" w:color="auto"/>
        <w:right w:val="none" w:sz="0" w:space="0" w:color="auto"/>
      </w:divBdr>
    </w:div>
    <w:div w:id="1202284810">
      <w:bodyDiv w:val="1"/>
      <w:marLeft w:val="0"/>
      <w:marRight w:val="0"/>
      <w:marTop w:val="0"/>
      <w:marBottom w:val="0"/>
      <w:divBdr>
        <w:top w:val="none" w:sz="0" w:space="0" w:color="auto"/>
        <w:left w:val="none" w:sz="0" w:space="0" w:color="auto"/>
        <w:bottom w:val="none" w:sz="0" w:space="0" w:color="auto"/>
        <w:right w:val="none" w:sz="0" w:space="0" w:color="auto"/>
      </w:divBdr>
    </w:div>
    <w:div w:id="1283919309">
      <w:bodyDiv w:val="1"/>
      <w:marLeft w:val="0"/>
      <w:marRight w:val="0"/>
      <w:marTop w:val="0"/>
      <w:marBottom w:val="0"/>
      <w:divBdr>
        <w:top w:val="none" w:sz="0" w:space="0" w:color="auto"/>
        <w:left w:val="none" w:sz="0" w:space="0" w:color="auto"/>
        <w:bottom w:val="none" w:sz="0" w:space="0" w:color="auto"/>
        <w:right w:val="none" w:sz="0" w:space="0" w:color="auto"/>
      </w:divBdr>
    </w:div>
    <w:div w:id="1292402683">
      <w:bodyDiv w:val="1"/>
      <w:marLeft w:val="0"/>
      <w:marRight w:val="0"/>
      <w:marTop w:val="0"/>
      <w:marBottom w:val="0"/>
      <w:divBdr>
        <w:top w:val="none" w:sz="0" w:space="0" w:color="auto"/>
        <w:left w:val="none" w:sz="0" w:space="0" w:color="auto"/>
        <w:bottom w:val="none" w:sz="0" w:space="0" w:color="auto"/>
        <w:right w:val="none" w:sz="0" w:space="0" w:color="auto"/>
      </w:divBdr>
      <w:divsChild>
        <w:div w:id="1283607165">
          <w:marLeft w:val="0"/>
          <w:marRight w:val="0"/>
          <w:marTop w:val="0"/>
          <w:marBottom w:val="0"/>
          <w:divBdr>
            <w:top w:val="none" w:sz="0" w:space="0" w:color="auto"/>
            <w:left w:val="none" w:sz="0" w:space="0" w:color="auto"/>
            <w:bottom w:val="none" w:sz="0" w:space="0" w:color="auto"/>
            <w:right w:val="none" w:sz="0" w:space="0" w:color="auto"/>
          </w:divBdr>
        </w:div>
      </w:divsChild>
    </w:div>
    <w:div w:id="1356032713">
      <w:bodyDiv w:val="1"/>
      <w:marLeft w:val="0"/>
      <w:marRight w:val="0"/>
      <w:marTop w:val="0"/>
      <w:marBottom w:val="0"/>
      <w:divBdr>
        <w:top w:val="none" w:sz="0" w:space="0" w:color="auto"/>
        <w:left w:val="none" w:sz="0" w:space="0" w:color="auto"/>
        <w:bottom w:val="none" w:sz="0" w:space="0" w:color="auto"/>
        <w:right w:val="none" w:sz="0" w:space="0" w:color="auto"/>
      </w:divBdr>
      <w:divsChild>
        <w:div w:id="1438869887">
          <w:marLeft w:val="0"/>
          <w:marRight w:val="0"/>
          <w:marTop w:val="0"/>
          <w:marBottom w:val="0"/>
          <w:divBdr>
            <w:top w:val="none" w:sz="0" w:space="0" w:color="auto"/>
            <w:left w:val="none" w:sz="0" w:space="0" w:color="auto"/>
            <w:bottom w:val="none" w:sz="0" w:space="0" w:color="auto"/>
            <w:right w:val="none" w:sz="0" w:space="0" w:color="auto"/>
          </w:divBdr>
        </w:div>
      </w:divsChild>
    </w:div>
    <w:div w:id="1356272195">
      <w:bodyDiv w:val="1"/>
      <w:marLeft w:val="0"/>
      <w:marRight w:val="0"/>
      <w:marTop w:val="0"/>
      <w:marBottom w:val="0"/>
      <w:divBdr>
        <w:top w:val="none" w:sz="0" w:space="0" w:color="auto"/>
        <w:left w:val="none" w:sz="0" w:space="0" w:color="auto"/>
        <w:bottom w:val="none" w:sz="0" w:space="0" w:color="auto"/>
        <w:right w:val="none" w:sz="0" w:space="0" w:color="auto"/>
      </w:divBdr>
    </w:div>
    <w:div w:id="1387144676">
      <w:bodyDiv w:val="1"/>
      <w:marLeft w:val="0"/>
      <w:marRight w:val="0"/>
      <w:marTop w:val="0"/>
      <w:marBottom w:val="0"/>
      <w:divBdr>
        <w:top w:val="none" w:sz="0" w:space="0" w:color="auto"/>
        <w:left w:val="none" w:sz="0" w:space="0" w:color="auto"/>
        <w:bottom w:val="none" w:sz="0" w:space="0" w:color="auto"/>
        <w:right w:val="none" w:sz="0" w:space="0" w:color="auto"/>
      </w:divBdr>
      <w:divsChild>
        <w:div w:id="960770518">
          <w:marLeft w:val="0"/>
          <w:marRight w:val="0"/>
          <w:marTop w:val="0"/>
          <w:marBottom w:val="0"/>
          <w:divBdr>
            <w:top w:val="none" w:sz="0" w:space="0" w:color="auto"/>
            <w:left w:val="none" w:sz="0" w:space="0" w:color="auto"/>
            <w:bottom w:val="none" w:sz="0" w:space="0" w:color="auto"/>
            <w:right w:val="none" w:sz="0" w:space="0" w:color="auto"/>
          </w:divBdr>
        </w:div>
      </w:divsChild>
    </w:div>
    <w:div w:id="1502963904">
      <w:bodyDiv w:val="1"/>
      <w:marLeft w:val="0"/>
      <w:marRight w:val="0"/>
      <w:marTop w:val="0"/>
      <w:marBottom w:val="0"/>
      <w:divBdr>
        <w:top w:val="none" w:sz="0" w:space="0" w:color="auto"/>
        <w:left w:val="none" w:sz="0" w:space="0" w:color="auto"/>
        <w:bottom w:val="none" w:sz="0" w:space="0" w:color="auto"/>
        <w:right w:val="none" w:sz="0" w:space="0" w:color="auto"/>
      </w:divBdr>
    </w:div>
    <w:div w:id="1560746469">
      <w:bodyDiv w:val="1"/>
      <w:marLeft w:val="0"/>
      <w:marRight w:val="0"/>
      <w:marTop w:val="0"/>
      <w:marBottom w:val="0"/>
      <w:divBdr>
        <w:top w:val="none" w:sz="0" w:space="0" w:color="auto"/>
        <w:left w:val="none" w:sz="0" w:space="0" w:color="auto"/>
        <w:bottom w:val="none" w:sz="0" w:space="0" w:color="auto"/>
        <w:right w:val="none" w:sz="0" w:space="0" w:color="auto"/>
      </w:divBdr>
      <w:divsChild>
        <w:div w:id="25983796">
          <w:marLeft w:val="0"/>
          <w:marRight w:val="0"/>
          <w:marTop w:val="0"/>
          <w:marBottom w:val="0"/>
          <w:divBdr>
            <w:top w:val="none" w:sz="0" w:space="0" w:color="auto"/>
            <w:left w:val="none" w:sz="0" w:space="0" w:color="auto"/>
            <w:bottom w:val="none" w:sz="0" w:space="0" w:color="auto"/>
            <w:right w:val="none" w:sz="0" w:space="0" w:color="auto"/>
          </w:divBdr>
        </w:div>
      </w:divsChild>
    </w:div>
    <w:div w:id="1660888886">
      <w:bodyDiv w:val="1"/>
      <w:marLeft w:val="0"/>
      <w:marRight w:val="0"/>
      <w:marTop w:val="0"/>
      <w:marBottom w:val="0"/>
      <w:divBdr>
        <w:top w:val="none" w:sz="0" w:space="0" w:color="auto"/>
        <w:left w:val="none" w:sz="0" w:space="0" w:color="auto"/>
        <w:bottom w:val="none" w:sz="0" w:space="0" w:color="auto"/>
        <w:right w:val="none" w:sz="0" w:space="0" w:color="auto"/>
      </w:divBdr>
    </w:div>
    <w:div w:id="1983806149">
      <w:bodyDiv w:val="1"/>
      <w:marLeft w:val="0"/>
      <w:marRight w:val="0"/>
      <w:marTop w:val="0"/>
      <w:marBottom w:val="0"/>
      <w:divBdr>
        <w:top w:val="none" w:sz="0" w:space="0" w:color="auto"/>
        <w:left w:val="none" w:sz="0" w:space="0" w:color="auto"/>
        <w:bottom w:val="none" w:sz="0" w:space="0" w:color="auto"/>
        <w:right w:val="none" w:sz="0" w:space="0" w:color="auto"/>
      </w:divBdr>
    </w:div>
    <w:div w:id="1997225152">
      <w:bodyDiv w:val="1"/>
      <w:marLeft w:val="0"/>
      <w:marRight w:val="0"/>
      <w:marTop w:val="0"/>
      <w:marBottom w:val="0"/>
      <w:divBdr>
        <w:top w:val="none" w:sz="0" w:space="0" w:color="auto"/>
        <w:left w:val="none" w:sz="0" w:space="0" w:color="auto"/>
        <w:bottom w:val="none" w:sz="0" w:space="0" w:color="auto"/>
        <w:right w:val="none" w:sz="0" w:space="0" w:color="auto"/>
      </w:divBdr>
    </w:div>
    <w:div w:id="209488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19</Pages>
  <Words>2472</Words>
  <Characters>13355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Martins</dc:creator>
  <cp:keywords/>
  <dc:description/>
  <cp:lastModifiedBy>Licença 4</cp:lastModifiedBy>
  <cp:revision>19</cp:revision>
  <cp:lastPrinted>2025-07-22T19:20:00Z</cp:lastPrinted>
  <dcterms:created xsi:type="dcterms:W3CDTF">2025-09-08T11:34:00Z</dcterms:created>
  <dcterms:modified xsi:type="dcterms:W3CDTF">2025-09-23T20:15:00Z</dcterms:modified>
</cp:coreProperties>
</file>